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CD25F" w14:textId="77777777" w:rsidR="00415525" w:rsidRPr="00294175" w:rsidRDefault="00D351D0" w:rsidP="00415525">
      <w:pPr>
        <w:spacing w:line="240" w:lineRule="auto"/>
        <w:jc w:val="center"/>
        <w:rPr>
          <w:rFonts w:ascii="Times New Roman" w:eastAsia="Times New Roman" w:hAnsi="Times New Roman" w:cs="Times New Roman"/>
          <w:b/>
          <w:sz w:val="24"/>
          <w:szCs w:val="24"/>
          <w:lang w:val="en-US"/>
        </w:rPr>
      </w:pPr>
      <w:r w:rsidRPr="00294175">
        <w:rPr>
          <w:rFonts w:ascii="Times New Roman" w:eastAsia="Times New Roman" w:hAnsi="Times New Roman" w:cs="Times New Roman"/>
          <w:b/>
          <w:sz w:val="24"/>
          <w:szCs w:val="24"/>
          <w:lang w:val="en-US"/>
        </w:rPr>
        <w:t xml:space="preserve">KROK </w:t>
      </w:r>
      <w:r w:rsidR="00A91339" w:rsidRPr="00294175">
        <w:rPr>
          <w:rFonts w:ascii="Times New Roman" w:eastAsia="Times New Roman" w:hAnsi="Times New Roman" w:cs="Times New Roman"/>
          <w:b/>
          <w:sz w:val="24"/>
          <w:szCs w:val="24"/>
          <w:lang w:val="en-US"/>
        </w:rPr>
        <w:t xml:space="preserve">UNIVERSITY </w:t>
      </w:r>
    </w:p>
    <w:p w14:paraId="71DF447A" w14:textId="3258AF7E" w:rsidR="009F782A" w:rsidRDefault="00A91339" w:rsidP="00415525">
      <w:pPr>
        <w:spacing w:line="240" w:lineRule="auto"/>
        <w:jc w:val="center"/>
        <w:rPr>
          <w:rFonts w:ascii="Times New Roman" w:eastAsia="Times New Roman" w:hAnsi="Times New Roman" w:cs="Times New Roman"/>
          <w:b/>
          <w:sz w:val="24"/>
          <w:szCs w:val="24"/>
          <w:lang w:val="en-US"/>
        </w:rPr>
      </w:pPr>
      <w:r w:rsidRPr="00294175">
        <w:rPr>
          <w:rFonts w:ascii="Times New Roman" w:eastAsia="Times New Roman" w:hAnsi="Times New Roman" w:cs="Times New Roman"/>
          <w:b/>
          <w:sz w:val="24"/>
          <w:szCs w:val="24"/>
          <w:lang w:val="en-US"/>
        </w:rPr>
        <w:t>Department of Marketing and Behavioral Economics</w:t>
      </w:r>
    </w:p>
    <w:p w14:paraId="0F515356" w14:textId="77777777" w:rsidR="0085129E" w:rsidRPr="00294175" w:rsidRDefault="0085129E" w:rsidP="00415525">
      <w:pPr>
        <w:spacing w:line="240" w:lineRule="auto"/>
        <w:jc w:val="center"/>
        <w:rPr>
          <w:rFonts w:ascii="Times New Roman" w:eastAsia="Times New Roman" w:hAnsi="Times New Roman" w:cs="Times New Roman"/>
          <w:b/>
          <w:sz w:val="24"/>
          <w:szCs w:val="24"/>
          <w:lang w:val="en-US"/>
        </w:rPr>
      </w:pPr>
    </w:p>
    <w:tbl>
      <w:tblPr>
        <w:tblStyle w:val="-65"/>
        <w:tblW w:w="15735" w:type="dxa"/>
        <w:tblLook w:val="04A0" w:firstRow="1" w:lastRow="0" w:firstColumn="1" w:lastColumn="0" w:noHBand="0" w:noVBand="1"/>
      </w:tblPr>
      <w:tblGrid>
        <w:gridCol w:w="2835"/>
        <w:gridCol w:w="12900"/>
      </w:tblGrid>
      <w:tr w:rsidR="00CF0593" w:rsidRPr="00CB26D7" w14:paraId="273BF742" w14:textId="77777777" w:rsidTr="00C473BB">
        <w:trPr>
          <w:cnfStyle w:val="100000000000" w:firstRow="1" w:lastRow="0" w:firstColumn="0" w:lastColumn="0" w:oddVBand="0" w:evenVBand="0" w:oddHBand="0"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2835" w:type="dxa"/>
          </w:tcPr>
          <w:p w14:paraId="39488842" w14:textId="77777777" w:rsidR="00CF0593" w:rsidRPr="00CB26D7" w:rsidRDefault="00CF0593" w:rsidP="00C473BB">
            <w:pPr>
              <w:spacing w:line="253" w:lineRule="atLeast"/>
              <w:rPr>
                <w:rFonts w:eastAsia="Times New Roman" w:cstheme="minorHAnsi"/>
                <w:color w:val="201F1E"/>
                <w:sz w:val="24"/>
                <w:szCs w:val="24"/>
                <w:bdr w:val="none" w:sz="0" w:space="0" w:color="auto" w:frame="1"/>
                <w:lang w:val="uk-UA"/>
              </w:rPr>
            </w:pPr>
            <w:r w:rsidRPr="00294175">
              <w:rPr>
                <w:rFonts w:ascii="Times New Roman" w:eastAsia="Times New Roman" w:hAnsi="Times New Roman" w:cs="Times New Roman"/>
                <w:sz w:val="24"/>
                <w:szCs w:val="24"/>
                <w:lang w:val="en-US"/>
              </w:rPr>
              <w:t xml:space="preserve">Course </w:t>
            </w:r>
          </w:p>
        </w:tc>
        <w:tc>
          <w:tcPr>
            <w:tcW w:w="12900" w:type="dxa"/>
            <w:hideMark/>
          </w:tcPr>
          <w:p w14:paraId="25307B5E" w14:textId="77777777" w:rsidR="0085129E" w:rsidRPr="0085129E" w:rsidRDefault="0085129E" w:rsidP="0085129E">
            <w:pPr>
              <w:widowControl w:val="0"/>
              <w:pBdr>
                <w:top w:val="nil"/>
                <w:left w:val="nil"/>
                <w:bottom w:val="nil"/>
                <w:right w:val="nil"/>
                <w:between w:val="nil"/>
              </w:pBd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85129E">
              <w:rPr>
                <w:rFonts w:ascii="Times New Roman" w:eastAsia="Times New Roman" w:hAnsi="Times New Roman" w:cs="Times New Roman"/>
                <w:sz w:val="24"/>
                <w:szCs w:val="24"/>
                <w:lang w:val="uk-UA"/>
              </w:rPr>
              <w:t>КЛІМАТИЧНИЙ МЕНЕДЖМЕНТ</w:t>
            </w:r>
          </w:p>
          <w:p w14:paraId="4DBB586C" w14:textId="4FF98463" w:rsidR="00CF0593" w:rsidRPr="00CB26D7" w:rsidRDefault="0085129E" w:rsidP="0085129E">
            <w:pPr>
              <w:spacing w:line="253" w:lineRule="atLeast"/>
              <w:cnfStyle w:val="100000000000" w:firstRow="1" w:lastRow="0" w:firstColumn="0" w:lastColumn="0" w:oddVBand="0" w:evenVBand="0" w:oddHBand="0" w:evenHBand="0" w:firstRowFirstColumn="0" w:firstRowLastColumn="0" w:lastRowFirstColumn="0" w:lastRowLastColumn="0"/>
              <w:rPr>
                <w:rFonts w:eastAsia="Times New Roman" w:cstheme="minorHAnsi"/>
                <w:color w:val="201F1E"/>
                <w:lang w:eastAsia="ru-RU"/>
              </w:rPr>
            </w:pPr>
            <w:r w:rsidRPr="0085129E">
              <w:rPr>
                <w:rFonts w:ascii="Times New Roman" w:eastAsia="Times New Roman" w:hAnsi="Times New Roman" w:cs="Times New Roman"/>
                <w:sz w:val="24"/>
                <w:szCs w:val="24"/>
                <w:lang w:val="uk-UA"/>
              </w:rPr>
              <w:t>CLIMATE MANAGEMENT</w:t>
            </w:r>
          </w:p>
        </w:tc>
      </w:tr>
      <w:tr w:rsidR="00CF0593" w:rsidRPr="004115D7" w14:paraId="5C519EDF" w14:textId="77777777" w:rsidTr="00C473B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tcPr>
          <w:p w14:paraId="42897884" w14:textId="77777777" w:rsidR="00CF0593" w:rsidRPr="00CB26D7" w:rsidRDefault="00CF0593" w:rsidP="00C473BB">
            <w:pPr>
              <w:spacing w:line="253" w:lineRule="atLeast"/>
              <w:rPr>
                <w:rFonts w:eastAsia="Times New Roman" w:cstheme="minorHAnsi"/>
                <w:color w:val="201F1E"/>
                <w:sz w:val="24"/>
                <w:szCs w:val="24"/>
                <w:bdr w:val="none" w:sz="0" w:space="0" w:color="auto" w:frame="1"/>
                <w:lang w:val="uk-UA"/>
              </w:rPr>
            </w:pPr>
            <w:r w:rsidRPr="00294175">
              <w:rPr>
                <w:rFonts w:ascii="Times New Roman" w:eastAsia="Times New Roman" w:hAnsi="Times New Roman" w:cs="Times New Roman"/>
                <w:sz w:val="24"/>
                <w:szCs w:val="24"/>
                <w:lang w:val="en-US"/>
              </w:rPr>
              <w:t>Instructor</w:t>
            </w:r>
          </w:p>
        </w:tc>
        <w:tc>
          <w:tcPr>
            <w:tcW w:w="12900" w:type="dxa"/>
            <w:hideMark/>
          </w:tcPr>
          <w:p w14:paraId="2EE13C1E" w14:textId="77777777" w:rsidR="00CF0593" w:rsidRDefault="00CF0593" w:rsidP="00C473BB">
            <w:pPr>
              <w:spacing w:line="253" w:lineRule="atLeas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lang w:val="en-US"/>
              </w:rPr>
            </w:pPr>
            <w:r>
              <w:rPr>
                <w:noProof/>
              </w:rPr>
              <w:drawing>
                <wp:anchor distT="0" distB="0" distL="114300" distR="114300" simplePos="0" relativeHeight="251659264" behindDoc="0" locked="0" layoutInCell="1" allowOverlap="1" wp14:anchorId="0F505712" wp14:editId="18290D88">
                  <wp:simplePos x="0" y="0"/>
                  <wp:positionH relativeFrom="column">
                    <wp:posOffset>-66675</wp:posOffset>
                  </wp:positionH>
                  <wp:positionV relativeFrom="paragraph">
                    <wp:posOffset>0</wp:posOffset>
                  </wp:positionV>
                  <wp:extent cx="628650" cy="847090"/>
                  <wp:effectExtent l="0" t="0" r="0" b="0"/>
                  <wp:wrapThrough wrapText="bothSides">
                    <wp:wrapPolygon edited="0">
                      <wp:start x="0" y="0"/>
                      <wp:lineTo x="0" y="20888"/>
                      <wp:lineTo x="20945" y="20888"/>
                      <wp:lineTo x="20945"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28650" cy="84709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294175">
              <w:rPr>
                <w:rFonts w:ascii="Times New Roman" w:eastAsia="Times New Roman" w:hAnsi="Times New Roman" w:cs="Times New Roman"/>
                <w:b/>
                <w:sz w:val="24"/>
                <w:szCs w:val="24"/>
                <w:lang w:val="en-US"/>
              </w:rPr>
              <w:t>Bielova</w:t>
            </w:r>
            <w:proofErr w:type="spellEnd"/>
            <w:r w:rsidRPr="00294175">
              <w:rPr>
                <w:rFonts w:ascii="Times New Roman" w:eastAsia="Times New Roman" w:hAnsi="Times New Roman" w:cs="Times New Roman"/>
                <w:b/>
                <w:sz w:val="24"/>
                <w:szCs w:val="24"/>
                <w:lang w:val="en-US"/>
              </w:rPr>
              <w:t xml:space="preserve"> Olena </w:t>
            </w:r>
            <w:proofErr w:type="spellStart"/>
            <w:r w:rsidRPr="00294175">
              <w:rPr>
                <w:rFonts w:ascii="Times New Roman" w:eastAsia="Times New Roman" w:hAnsi="Times New Roman" w:cs="Times New Roman"/>
                <w:b/>
                <w:sz w:val="24"/>
                <w:szCs w:val="24"/>
                <w:lang w:val="en-US"/>
              </w:rPr>
              <w:t>Ihorivna</w:t>
            </w:r>
            <w:proofErr w:type="spellEnd"/>
            <w:r w:rsidRPr="00294175">
              <w:rPr>
                <w:rFonts w:ascii="Times New Roman" w:eastAsia="Times New Roman" w:hAnsi="Times New Roman" w:cs="Times New Roman"/>
                <w:b/>
                <w:sz w:val="24"/>
                <w:szCs w:val="24"/>
                <w:lang w:val="en-US"/>
              </w:rPr>
              <w:t xml:space="preserve"> </w:t>
            </w:r>
          </w:p>
          <w:p w14:paraId="11CC0E69" w14:textId="77777777" w:rsidR="00CF0593" w:rsidRPr="006D3955" w:rsidRDefault="00CF0593" w:rsidP="00C473BB">
            <w:pPr>
              <w:spacing w:line="253" w:lineRule="atLeast"/>
              <w:cnfStyle w:val="000000100000" w:firstRow="0" w:lastRow="0" w:firstColumn="0" w:lastColumn="0" w:oddVBand="0" w:evenVBand="0" w:oddHBand="1" w:evenHBand="0" w:firstRowFirstColumn="0" w:firstRowLastColumn="0" w:lastRowFirstColumn="0" w:lastRowLastColumn="0"/>
              <w:rPr>
                <w:rFonts w:eastAsia="Times New Roman" w:cstheme="minorHAnsi"/>
                <w:color w:val="201F1E"/>
                <w:lang w:val="en-US" w:eastAsia="ru-RU"/>
              </w:rPr>
            </w:pPr>
            <w:r w:rsidRPr="00294175">
              <w:rPr>
                <w:rFonts w:ascii="Times New Roman" w:eastAsia="Times New Roman" w:hAnsi="Times New Roman" w:cs="Times New Roman"/>
                <w:sz w:val="24"/>
                <w:szCs w:val="24"/>
                <w:lang w:val="en-US"/>
              </w:rPr>
              <w:t xml:space="preserve">Assoc. Prof., Ph.D. </w:t>
            </w:r>
          </w:p>
        </w:tc>
      </w:tr>
      <w:tr w:rsidR="00CF0593" w:rsidRPr="004115D7" w14:paraId="41ABA40A" w14:textId="77777777" w:rsidTr="00C473BB">
        <w:trPr>
          <w:trHeight w:val="540"/>
        </w:trPr>
        <w:tc>
          <w:tcPr>
            <w:cnfStyle w:val="001000000000" w:firstRow="0" w:lastRow="0" w:firstColumn="1" w:lastColumn="0" w:oddVBand="0" w:evenVBand="0" w:oddHBand="0" w:evenHBand="0" w:firstRowFirstColumn="0" w:firstRowLastColumn="0" w:lastRowFirstColumn="0" w:lastRowLastColumn="0"/>
            <w:tcW w:w="2835" w:type="dxa"/>
          </w:tcPr>
          <w:p w14:paraId="4248AADA" w14:textId="77777777" w:rsidR="00CF0593" w:rsidRPr="00CB26D7" w:rsidRDefault="00CF0593" w:rsidP="00C473BB">
            <w:pPr>
              <w:spacing w:line="253" w:lineRule="atLeast"/>
              <w:rPr>
                <w:rFonts w:eastAsia="Times New Roman" w:cstheme="minorHAnsi"/>
                <w:color w:val="201F1E"/>
                <w:sz w:val="24"/>
                <w:szCs w:val="24"/>
                <w:bdr w:val="none" w:sz="0" w:space="0" w:color="auto" w:frame="1"/>
                <w:lang w:val="uk-UA"/>
              </w:rPr>
            </w:pPr>
            <w:r w:rsidRPr="00294175">
              <w:rPr>
                <w:rFonts w:ascii="Times New Roman" w:eastAsia="Times New Roman" w:hAnsi="Times New Roman" w:cs="Times New Roman"/>
                <w:sz w:val="24"/>
                <w:szCs w:val="24"/>
                <w:lang w:val="en-US"/>
              </w:rPr>
              <w:t xml:space="preserve">Instructor’s profile </w:t>
            </w:r>
          </w:p>
        </w:tc>
        <w:tc>
          <w:tcPr>
            <w:tcW w:w="12900" w:type="dxa"/>
            <w:hideMark/>
          </w:tcPr>
          <w:p w14:paraId="78CF3EDD" w14:textId="77777777" w:rsidR="00CF0593" w:rsidRPr="009A4749" w:rsidRDefault="00CF0593" w:rsidP="00C473BB">
            <w:pPr>
              <w:spacing w:line="253"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201F1E"/>
                <w:lang w:val="uk-UA" w:eastAsia="ru-RU"/>
              </w:rPr>
            </w:pPr>
            <w:r w:rsidRPr="00294175">
              <w:rPr>
                <w:rFonts w:ascii="Times New Roman" w:eastAsia="Times New Roman" w:hAnsi="Times New Roman" w:cs="Times New Roman"/>
                <w:sz w:val="24"/>
                <w:szCs w:val="24"/>
                <w:lang w:val="en-US"/>
              </w:rPr>
              <w:t>https</w:t>
            </w:r>
            <w:r w:rsidRPr="009A4749">
              <w:rPr>
                <w:rFonts w:ascii="Times New Roman" w:eastAsia="Times New Roman" w:hAnsi="Times New Roman" w:cs="Times New Roman"/>
                <w:sz w:val="24"/>
                <w:szCs w:val="24"/>
                <w:lang w:val="uk-UA"/>
              </w:rPr>
              <w:t>://</w:t>
            </w:r>
            <w:r w:rsidRPr="00294175">
              <w:rPr>
                <w:rFonts w:ascii="Times New Roman" w:eastAsia="Times New Roman" w:hAnsi="Times New Roman" w:cs="Times New Roman"/>
                <w:sz w:val="24"/>
                <w:szCs w:val="24"/>
                <w:lang w:val="en-US"/>
              </w:rPr>
              <w:t>www</w:t>
            </w:r>
            <w:r w:rsidRPr="009A4749">
              <w:rPr>
                <w:rFonts w:ascii="Times New Roman" w:eastAsia="Times New Roman" w:hAnsi="Times New Roman" w:cs="Times New Roman"/>
                <w:sz w:val="24"/>
                <w:szCs w:val="24"/>
                <w:lang w:val="uk-UA"/>
              </w:rPr>
              <w:t>.</w:t>
            </w:r>
            <w:proofErr w:type="spellStart"/>
            <w:r w:rsidRPr="00294175">
              <w:rPr>
                <w:rFonts w:ascii="Times New Roman" w:eastAsia="Times New Roman" w:hAnsi="Times New Roman" w:cs="Times New Roman"/>
                <w:sz w:val="24"/>
                <w:szCs w:val="24"/>
                <w:lang w:val="en-US"/>
              </w:rPr>
              <w:t>krok</w:t>
            </w:r>
            <w:proofErr w:type="spellEnd"/>
            <w:r w:rsidRPr="009A4749">
              <w:rPr>
                <w:rFonts w:ascii="Times New Roman" w:eastAsia="Times New Roman" w:hAnsi="Times New Roman" w:cs="Times New Roman"/>
                <w:sz w:val="24"/>
                <w:szCs w:val="24"/>
                <w:lang w:val="uk-UA"/>
              </w:rPr>
              <w:t>.</w:t>
            </w:r>
            <w:proofErr w:type="spellStart"/>
            <w:r w:rsidRPr="00294175">
              <w:rPr>
                <w:rFonts w:ascii="Times New Roman" w:eastAsia="Times New Roman" w:hAnsi="Times New Roman" w:cs="Times New Roman"/>
                <w:sz w:val="24"/>
                <w:szCs w:val="24"/>
                <w:lang w:val="en-US"/>
              </w:rPr>
              <w:t>edu</w:t>
            </w:r>
            <w:proofErr w:type="spellEnd"/>
            <w:r w:rsidRPr="009A4749">
              <w:rPr>
                <w:rFonts w:ascii="Times New Roman" w:eastAsia="Times New Roman" w:hAnsi="Times New Roman" w:cs="Times New Roman"/>
                <w:sz w:val="24"/>
                <w:szCs w:val="24"/>
                <w:lang w:val="uk-UA"/>
              </w:rPr>
              <w:t>.</w:t>
            </w:r>
            <w:proofErr w:type="spellStart"/>
            <w:r w:rsidRPr="00294175">
              <w:rPr>
                <w:rFonts w:ascii="Times New Roman" w:eastAsia="Times New Roman" w:hAnsi="Times New Roman" w:cs="Times New Roman"/>
                <w:sz w:val="24"/>
                <w:szCs w:val="24"/>
                <w:lang w:val="en-US"/>
              </w:rPr>
              <w:t>ua</w:t>
            </w:r>
            <w:proofErr w:type="spellEnd"/>
            <w:r w:rsidRPr="009A4749">
              <w:rPr>
                <w:rFonts w:ascii="Times New Roman" w:eastAsia="Times New Roman" w:hAnsi="Times New Roman" w:cs="Times New Roman"/>
                <w:sz w:val="24"/>
                <w:szCs w:val="24"/>
                <w:lang w:val="uk-UA"/>
              </w:rPr>
              <w:t>/</w:t>
            </w:r>
            <w:proofErr w:type="spellStart"/>
            <w:r w:rsidRPr="00294175">
              <w:rPr>
                <w:rFonts w:ascii="Times New Roman" w:eastAsia="Times New Roman" w:hAnsi="Times New Roman" w:cs="Times New Roman"/>
                <w:sz w:val="24"/>
                <w:szCs w:val="24"/>
                <w:lang w:val="en-US"/>
              </w:rPr>
              <w:t>ua</w:t>
            </w:r>
            <w:proofErr w:type="spellEnd"/>
            <w:r w:rsidRPr="009A4749">
              <w:rPr>
                <w:rFonts w:ascii="Times New Roman" w:eastAsia="Times New Roman" w:hAnsi="Times New Roman" w:cs="Times New Roman"/>
                <w:sz w:val="24"/>
                <w:szCs w:val="24"/>
                <w:lang w:val="uk-UA"/>
              </w:rPr>
              <w:t>/</w:t>
            </w:r>
            <w:r w:rsidRPr="00294175">
              <w:rPr>
                <w:rFonts w:ascii="Times New Roman" w:eastAsia="Times New Roman" w:hAnsi="Times New Roman" w:cs="Times New Roman"/>
                <w:sz w:val="24"/>
                <w:szCs w:val="24"/>
                <w:lang w:val="en-US"/>
              </w:rPr>
              <w:t>pro</w:t>
            </w:r>
            <w:r w:rsidRPr="009A4749">
              <w:rPr>
                <w:rFonts w:ascii="Times New Roman" w:eastAsia="Times New Roman" w:hAnsi="Times New Roman" w:cs="Times New Roman"/>
                <w:sz w:val="24"/>
                <w:szCs w:val="24"/>
                <w:lang w:val="uk-UA"/>
              </w:rPr>
              <w:t>-</w:t>
            </w:r>
            <w:proofErr w:type="spellStart"/>
            <w:r w:rsidRPr="00294175">
              <w:rPr>
                <w:rFonts w:ascii="Times New Roman" w:eastAsia="Times New Roman" w:hAnsi="Times New Roman" w:cs="Times New Roman"/>
                <w:sz w:val="24"/>
                <w:szCs w:val="24"/>
                <w:lang w:val="en-US"/>
              </w:rPr>
              <w:t>krok</w:t>
            </w:r>
            <w:proofErr w:type="spellEnd"/>
            <w:r w:rsidRPr="009A4749">
              <w:rPr>
                <w:rFonts w:ascii="Times New Roman" w:eastAsia="Times New Roman" w:hAnsi="Times New Roman" w:cs="Times New Roman"/>
                <w:sz w:val="24"/>
                <w:szCs w:val="24"/>
                <w:lang w:val="uk-UA"/>
              </w:rPr>
              <w:t>/</w:t>
            </w:r>
            <w:proofErr w:type="spellStart"/>
            <w:r w:rsidRPr="00294175">
              <w:rPr>
                <w:rFonts w:ascii="Times New Roman" w:eastAsia="Times New Roman" w:hAnsi="Times New Roman" w:cs="Times New Roman"/>
                <w:sz w:val="24"/>
                <w:szCs w:val="24"/>
                <w:lang w:val="en-US"/>
              </w:rPr>
              <w:t>spivrobitniki</w:t>
            </w:r>
            <w:proofErr w:type="spellEnd"/>
            <w:r w:rsidRPr="009A4749">
              <w:rPr>
                <w:rFonts w:ascii="Times New Roman" w:eastAsia="Times New Roman" w:hAnsi="Times New Roman" w:cs="Times New Roman"/>
                <w:sz w:val="24"/>
                <w:szCs w:val="24"/>
                <w:lang w:val="uk-UA"/>
              </w:rPr>
              <w:t>/</w:t>
            </w:r>
            <w:proofErr w:type="spellStart"/>
            <w:r w:rsidRPr="00294175">
              <w:rPr>
                <w:rFonts w:ascii="Times New Roman" w:eastAsia="Times New Roman" w:hAnsi="Times New Roman" w:cs="Times New Roman"/>
                <w:sz w:val="24"/>
                <w:szCs w:val="24"/>
                <w:lang w:val="en-US"/>
              </w:rPr>
              <w:t>belova</w:t>
            </w:r>
            <w:proofErr w:type="spellEnd"/>
            <w:r w:rsidRPr="009A4749">
              <w:rPr>
                <w:rFonts w:ascii="Times New Roman" w:eastAsia="Times New Roman" w:hAnsi="Times New Roman" w:cs="Times New Roman"/>
                <w:sz w:val="24"/>
                <w:szCs w:val="24"/>
                <w:lang w:val="uk-UA"/>
              </w:rPr>
              <w:t>-</w:t>
            </w:r>
            <w:proofErr w:type="spellStart"/>
            <w:r w:rsidRPr="00294175">
              <w:rPr>
                <w:rFonts w:ascii="Times New Roman" w:eastAsia="Times New Roman" w:hAnsi="Times New Roman" w:cs="Times New Roman"/>
                <w:sz w:val="24"/>
                <w:szCs w:val="24"/>
                <w:lang w:val="en-US"/>
              </w:rPr>
              <w:t>olena</w:t>
            </w:r>
            <w:proofErr w:type="spellEnd"/>
            <w:r w:rsidRPr="009A4749">
              <w:rPr>
                <w:rFonts w:ascii="Times New Roman" w:eastAsia="Times New Roman" w:hAnsi="Times New Roman" w:cs="Times New Roman"/>
                <w:sz w:val="24"/>
                <w:szCs w:val="24"/>
                <w:lang w:val="uk-UA"/>
              </w:rPr>
              <w:t>-</w:t>
            </w:r>
            <w:proofErr w:type="spellStart"/>
            <w:r w:rsidRPr="00294175">
              <w:rPr>
                <w:rFonts w:ascii="Times New Roman" w:eastAsia="Times New Roman" w:hAnsi="Times New Roman" w:cs="Times New Roman"/>
                <w:sz w:val="24"/>
                <w:szCs w:val="24"/>
                <w:lang w:val="en-US"/>
              </w:rPr>
              <w:t>igorivna</w:t>
            </w:r>
            <w:proofErr w:type="spellEnd"/>
          </w:p>
        </w:tc>
      </w:tr>
      <w:tr w:rsidR="00CF0593" w:rsidRPr="00CB26D7" w14:paraId="008CA2B8" w14:textId="77777777" w:rsidTr="00C473B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835" w:type="dxa"/>
          </w:tcPr>
          <w:p w14:paraId="70C0E1EE" w14:textId="77777777" w:rsidR="00CF0593" w:rsidRPr="00CB26D7" w:rsidRDefault="00CF0593" w:rsidP="00C473BB">
            <w:pPr>
              <w:spacing w:line="253" w:lineRule="atLeast"/>
              <w:rPr>
                <w:rFonts w:eastAsia="Times New Roman" w:cstheme="minorHAnsi"/>
                <w:color w:val="201F1E"/>
                <w:sz w:val="24"/>
                <w:szCs w:val="24"/>
                <w:bdr w:val="none" w:sz="0" w:space="0" w:color="auto" w:frame="1"/>
                <w:lang w:val="uk-UA"/>
              </w:rPr>
            </w:pPr>
            <w:r w:rsidRPr="00294175">
              <w:rPr>
                <w:rFonts w:ascii="Times New Roman" w:eastAsia="Times New Roman" w:hAnsi="Times New Roman" w:cs="Times New Roman"/>
                <w:sz w:val="24"/>
                <w:szCs w:val="24"/>
                <w:lang w:val="en-US"/>
              </w:rPr>
              <w:t>Contact phone</w:t>
            </w:r>
          </w:p>
        </w:tc>
        <w:tc>
          <w:tcPr>
            <w:tcW w:w="12900" w:type="dxa"/>
            <w:hideMark/>
          </w:tcPr>
          <w:p w14:paraId="32A8608C" w14:textId="77777777" w:rsidR="00CF0593" w:rsidRPr="00CB26D7" w:rsidRDefault="00CF0593" w:rsidP="00C473BB">
            <w:pPr>
              <w:spacing w:line="253" w:lineRule="atLeast"/>
              <w:cnfStyle w:val="000000100000" w:firstRow="0" w:lastRow="0" w:firstColumn="0" w:lastColumn="0" w:oddVBand="0" w:evenVBand="0" w:oddHBand="1" w:evenHBand="0" w:firstRowFirstColumn="0" w:firstRowLastColumn="0" w:lastRowFirstColumn="0" w:lastRowLastColumn="0"/>
              <w:rPr>
                <w:rFonts w:eastAsia="Times New Roman" w:cstheme="minorHAnsi"/>
                <w:color w:val="201F1E"/>
                <w:lang w:eastAsia="ru-RU"/>
              </w:rPr>
            </w:pPr>
            <w:r w:rsidRPr="00294175">
              <w:rPr>
                <w:rFonts w:ascii="Times New Roman" w:eastAsia="Times New Roman" w:hAnsi="Times New Roman" w:cs="Times New Roman"/>
                <w:sz w:val="24"/>
                <w:szCs w:val="24"/>
                <w:lang w:val="en-US"/>
              </w:rPr>
              <w:t>+38 063-655-38</w:t>
            </w:r>
            <w:r w:rsidRPr="009E3ECE">
              <w:rPr>
                <w:rFonts w:ascii="Times New Roman" w:eastAsia="Times New Roman" w:hAnsi="Times New Roman" w:cs="Times New Roman"/>
                <w:sz w:val="24"/>
                <w:szCs w:val="24"/>
                <w:lang w:val="en-US"/>
              </w:rPr>
              <w:t>-</w:t>
            </w:r>
            <w:r w:rsidRPr="00294175">
              <w:rPr>
                <w:rFonts w:ascii="Times New Roman" w:eastAsia="Times New Roman" w:hAnsi="Times New Roman" w:cs="Times New Roman"/>
                <w:sz w:val="24"/>
                <w:szCs w:val="24"/>
                <w:lang w:val="en-US"/>
              </w:rPr>
              <w:t>38</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Viber</w:t>
            </w:r>
            <w:r>
              <w:rPr>
                <w:rFonts w:ascii="Times New Roman" w:eastAsia="Times New Roman" w:hAnsi="Times New Roman" w:cs="Times New Roman"/>
                <w:sz w:val="24"/>
                <w:szCs w:val="24"/>
              </w:rPr>
              <w:t>)</w:t>
            </w:r>
          </w:p>
        </w:tc>
      </w:tr>
      <w:tr w:rsidR="00CF0593" w:rsidRPr="00CB26D7" w14:paraId="021675F0" w14:textId="77777777" w:rsidTr="00C473BB">
        <w:trPr>
          <w:trHeight w:val="500"/>
        </w:trPr>
        <w:tc>
          <w:tcPr>
            <w:cnfStyle w:val="001000000000" w:firstRow="0" w:lastRow="0" w:firstColumn="1" w:lastColumn="0" w:oddVBand="0" w:evenVBand="0" w:oddHBand="0" w:evenHBand="0" w:firstRowFirstColumn="0" w:firstRowLastColumn="0" w:lastRowFirstColumn="0" w:lastRowLastColumn="0"/>
            <w:tcW w:w="2835" w:type="dxa"/>
          </w:tcPr>
          <w:p w14:paraId="2E4B27BD" w14:textId="77777777" w:rsidR="00CF0593" w:rsidRPr="00CB26D7" w:rsidRDefault="00CF0593" w:rsidP="00C473BB">
            <w:pPr>
              <w:spacing w:line="253" w:lineRule="atLeast"/>
              <w:rPr>
                <w:rFonts w:eastAsia="Times New Roman" w:cstheme="minorHAnsi"/>
                <w:color w:val="201F1E"/>
                <w:sz w:val="24"/>
                <w:szCs w:val="24"/>
                <w:bdr w:val="none" w:sz="0" w:space="0" w:color="auto" w:frame="1"/>
                <w:lang w:val="uk-UA"/>
              </w:rPr>
            </w:pPr>
            <w:r w:rsidRPr="00294175">
              <w:rPr>
                <w:rFonts w:ascii="Times New Roman" w:eastAsia="Times New Roman" w:hAnsi="Times New Roman" w:cs="Times New Roman"/>
                <w:sz w:val="24"/>
                <w:szCs w:val="24"/>
                <w:lang w:val="en-US"/>
              </w:rPr>
              <w:t>E-mail:</w:t>
            </w:r>
          </w:p>
        </w:tc>
        <w:tc>
          <w:tcPr>
            <w:tcW w:w="12900" w:type="dxa"/>
            <w:hideMark/>
          </w:tcPr>
          <w:p w14:paraId="14404EA9" w14:textId="77777777" w:rsidR="00CF0593" w:rsidRPr="00CB26D7" w:rsidRDefault="00CF0593" w:rsidP="00C473BB">
            <w:pPr>
              <w:spacing w:line="253"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201F1E"/>
                <w:lang w:eastAsia="ru-RU"/>
              </w:rPr>
            </w:pPr>
            <w:hyperlink r:id="rId9" w:history="1">
              <w:r w:rsidRPr="00294175">
                <w:rPr>
                  <w:rStyle w:val="ab"/>
                  <w:rFonts w:ascii="Times New Roman" w:eastAsia="Times New Roman" w:hAnsi="Times New Roman" w:cs="Times New Roman"/>
                  <w:sz w:val="24"/>
                  <w:szCs w:val="24"/>
                  <w:lang w:val="en-US"/>
                </w:rPr>
                <w:t>bielovaoi@krok.edu.ua</w:t>
              </w:r>
            </w:hyperlink>
            <w:r w:rsidRPr="00294175">
              <w:rPr>
                <w:rFonts w:ascii="Times New Roman" w:eastAsia="Times New Roman" w:hAnsi="Times New Roman" w:cs="Times New Roman"/>
                <w:sz w:val="24"/>
                <w:szCs w:val="24"/>
                <w:lang w:val="en-US"/>
              </w:rPr>
              <w:t xml:space="preserve">  </w:t>
            </w:r>
          </w:p>
        </w:tc>
      </w:tr>
      <w:tr w:rsidR="00CF0593" w:rsidRPr="004115D7" w14:paraId="4EE3AC28" w14:textId="77777777" w:rsidTr="00C473BB">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2835" w:type="dxa"/>
          </w:tcPr>
          <w:p w14:paraId="32B72D6D" w14:textId="77777777" w:rsidR="00CF0593" w:rsidRPr="00CB26D7" w:rsidRDefault="00CF0593" w:rsidP="00C473BB">
            <w:pPr>
              <w:rPr>
                <w:rFonts w:eastAsia="Times New Roman" w:cstheme="minorHAnsi"/>
                <w:color w:val="201F1E"/>
                <w:sz w:val="24"/>
                <w:szCs w:val="24"/>
                <w:bdr w:val="none" w:sz="0" w:space="0" w:color="auto" w:frame="1"/>
                <w:lang w:val="uk-UA"/>
              </w:rPr>
            </w:pPr>
            <w:r w:rsidRPr="00294175">
              <w:rPr>
                <w:rFonts w:ascii="Times New Roman" w:eastAsia="Times New Roman" w:hAnsi="Times New Roman" w:cs="Times New Roman"/>
                <w:sz w:val="24"/>
                <w:szCs w:val="24"/>
                <w:lang w:val="en-US"/>
              </w:rPr>
              <w:t>Consultations</w:t>
            </w:r>
          </w:p>
        </w:tc>
        <w:tc>
          <w:tcPr>
            <w:tcW w:w="12900" w:type="dxa"/>
            <w:hideMark/>
          </w:tcPr>
          <w:p w14:paraId="38567765" w14:textId="77777777" w:rsidR="00CF0593" w:rsidRDefault="00CF0593" w:rsidP="00C473BB">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i/>
                <w:sz w:val="24"/>
                <w:szCs w:val="24"/>
                <w:lang w:val="en-US"/>
              </w:rPr>
              <w:t>consultations on campus</w:t>
            </w:r>
            <w:r>
              <w:rPr>
                <w:rFonts w:ascii="Times New Roman" w:eastAsia="Times New Roman" w:hAnsi="Times New Roman" w:cs="Times New Roman"/>
                <w:sz w:val="24"/>
                <w:szCs w:val="24"/>
                <w:lang w:val="en-US"/>
              </w:rPr>
              <w:t>: -</w:t>
            </w:r>
          </w:p>
          <w:p w14:paraId="682F26C8" w14:textId="77777777" w:rsidR="00CF0593" w:rsidRPr="00DB61BE" w:rsidRDefault="00CF0593" w:rsidP="00C473BB">
            <w:pPr>
              <w:spacing w:line="253" w:lineRule="atLeas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i/>
                <w:sz w:val="24"/>
                <w:szCs w:val="24"/>
                <w:lang w:val="en-US"/>
              </w:rPr>
              <w:t xml:space="preserve">Online consultations: </w:t>
            </w:r>
            <w:r>
              <w:rPr>
                <w:rFonts w:ascii="Times New Roman" w:eastAsia="Times New Roman" w:hAnsi="Times New Roman" w:cs="Times New Roman"/>
                <w:sz w:val="24"/>
                <w:szCs w:val="24"/>
                <w:lang w:val="en-US"/>
              </w:rPr>
              <w:t>consultations in MS Teams</w:t>
            </w:r>
            <w:r>
              <w:rPr>
                <w:rFonts w:ascii="Times New Roman" w:eastAsia="Times New Roman" w:hAnsi="Times New Roman" w:cs="Times New Roman"/>
                <w:sz w:val="24"/>
                <w:szCs w:val="24"/>
                <w:lang w:val="uk-UA"/>
              </w:rPr>
              <w:t xml:space="preserve"> </w:t>
            </w:r>
            <w:r w:rsidRPr="00DB61BE">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Fridays</w:t>
            </w:r>
            <w:r w:rsidRPr="00DB61BE">
              <w:rPr>
                <w:rFonts w:ascii="Times New Roman" w:eastAsia="Times New Roman" w:hAnsi="Times New Roman" w:cs="Times New Roman"/>
                <w:sz w:val="24"/>
                <w:szCs w:val="24"/>
                <w:lang w:val="en-US"/>
              </w:rPr>
              <w:t xml:space="preserve"> 13:30</w:t>
            </w:r>
            <w:r>
              <w:rPr>
                <w:rFonts w:ascii="Times New Roman" w:eastAsia="Times New Roman" w:hAnsi="Times New Roman" w:cs="Times New Roman"/>
                <w:sz w:val="24"/>
                <w:szCs w:val="24"/>
                <w:lang w:val="en-US"/>
              </w:rPr>
              <w:t>-</w:t>
            </w:r>
            <w:r w:rsidRPr="00DB61BE">
              <w:rPr>
                <w:rFonts w:ascii="Times New Roman" w:eastAsia="Times New Roman" w:hAnsi="Times New Roman" w:cs="Times New Roman"/>
                <w:sz w:val="24"/>
                <w:szCs w:val="24"/>
                <w:lang w:val="en-US"/>
              </w:rPr>
              <w:t xml:space="preserve"> 14:30)</w:t>
            </w:r>
          </w:p>
          <w:p w14:paraId="73EFBAF1" w14:textId="77777777" w:rsidR="00CF0593" w:rsidRPr="00DB61BE" w:rsidRDefault="00CF0593" w:rsidP="00C473BB">
            <w:pPr>
              <w:spacing w:line="253" w:lineRule="atLeas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DB61BE">
              <w:rPr>
                <w:sz w:val="12"/>
                <w:lang w:val="en-US"/>
              </w:rPr>
              <w:t>https://teams.microsoft.com/l/meetup-join/19%3ameeting_MTZhNzgwZTktNDQ4ZC00MGM5LTkzOWItYTU2NzkzN2U0NWQy%40thread.v2/0?context=%7b%22Tid%22%3a%22cf94ad9d-2983-43f5-9909-722602ea2165%22%2c%22Oid%22%3a%220a60f68c-9f8a-4238-b108-23a5cbbf3c72%</w:t>
            </w:r>
            <w:r w:rsidRPr="00DB61BE">
              <w:rPr>
                <w:sz w:val="10"/>
                <w:lang w:val="en-US"/>
              </w:rPr>
              <w:t>22%7d</w:t>
            </w:r>
          </w:p>
        </w:tc>
      </w:tr>
    </w:tbl>
    <w:p w14:paraId="775ED03A" w14:textId="77777777" w:rsidR="009F782A" w:rsidRPr="00294175" w:rsidRDefault="009F782A" w:rsidP="005020CE">
      <w:pPr>
        <w:rPr>
          <w:rFonts w:ascii="Times New Roman" w:eastAsia="Times New Roman" w:hAnsi="Times New Roman" w:cs="Times New Roman"/>
          <w:b/>
          <w:sz w:val="24"/>
          <w:szCs w:val="24"/>
          <w:lang w:val="en-US"/>
        </w:rPr>
      </w:pPr>
    </w:p>
    <w:p w14:paraId="675C6C9D" w14:textId="77777777" w:rsidR="0085129E" w:rsidRPr="00F70A00" w:rsidRDefault="0085129E" w:rsidP="0085129E">
      <w:pPr>
        <w:pStyle w:val="ac"/>
        <w:numPr>
          <w:ilvl w:val="0"/>
          <w:numId w:val="5"/>
        </w:numPr>
        <w:shd w:val="clear" w:color="auto" w:fill="FFFFFF"/>
        <w:spacing w:before="0" w:beforeAutospacing="0" w:after="0" w:afterAutospacing="0" w:line="288" w:lineRule="atLeast"/>
        <w:jc w:val="both"/>
        <w:rPr>
          <w:rFonts w:ascii="Georgia" w:hAnsi="Georgia"/>
          <w:color w:val="FF0000"/>
          <w:sz w:val="19"/>
          <w:szCs w:val="19"/>
          <w:lang w:val="en-US"/>
        </w:rPr>
      </w:pPr>
      <w:r w:rsidRPr="004F59D0">
        <w:rPr>
          <w:b/>
          <w:lang w:val="en-US"/>
        </w:rPr>
        <w:t xml:space="preserve">Short annotation to the course – </w:t>
      </w:r>
      <w:r w:rsidRPr="00EC21BF">
        <w:rPr>
          <w:color w:val="333333"/>
          <w:shd w:val="clear" w:color="auto" w:fill="FFFFFF"/>
          <w:lang w:val="en-US"/>
        </w:rPr>
        <w:t>Future climate change could have a significant impact. Responding effectively to climate change requires both reducing energy use and greenhouse gas emissions (mitigation) and being ready to adapt to climate change impacts as they occur (adaptation)</w:t>
      </w:r>
      <w:r w:rsidRPr="00EC21BF">
        <w:rPr>
          <w:color w:val="FF0000"/>
          <w:szCs w:val="28"/>
          <w:lang w:val="en-US"/>
        </w:rPr>
        <w:t xml:space="preserve">. </w:t>
      </w:r>
      <w:r w:rsidRPr="004F59D0">
        <w:rPr>
          <w:szCs w:val="28"/>
          <w:lang w:val="en-US"/>
        </w:rPr>
        <w:t xml:space="preserve">This course is to provide students with the understanding of </w:t>
      </w:r>
      <w:r>
        <w:rPr>
          <w:szCs w:val="28"/>
          <w:lang w:val="en-US"/>
        </w:rPr>
        <w:t xml:space="preserve">Climate </w:t>
      </w:r>
      <w:r w:rsidRPr="00EC21BF">
        <w:rPr>
          <w:szCs w:val="28"/>
          <w:lang w:val="en-US"/>
        </w:rPr>
        <w:t xml:space="preserve">management, its features and peculiarities. </w:t>
      </w:r>
    </w:p>
    <w:p w14:paraId="5FBFA890" w14:textId="77777777" w:rsidR="0085129E" w:rsidRPr="004F59D0" w:rsidRDefault="0085129E" w:rsidP="0085129E">
      <w:pPr>
        <w:pStyle w:val="ac"/>
        <w:shd w:val="clear" w:color="auto" w:fill="FFFFFF"/>
        <w:spacing w:before="0" w:beforeAutospacing="0" w:after="0" w:afterAutospacing="0" w:line="288" w:lineRule="atLeast"/>
        <w:ind w:left="1080"/>
        <w:jc w:val="both"/>
        <w:rPr>
          <w:rFonts w:ascii="Georgia" w:hAnsi="Georgia"/>
          <w:color w:val="000000"/>
          <w:sz w:val="19"/>
          <w:szCs w:val="19"/>
          <w:lang w:val="en-US"/>
        </w:rPr>
      </w:pPr>
    </w:p>
    <w:p w14:paraId="56B27ADF" w14:textId="77777777" w:rsidR="0085129E" w:rsidRPr="00EC21BF" w:rsidRDefault="0085129E" w:rsidP="0085129E">
      <w:pPr>
        <w:pStyle w:val="aa"/>
        <w:numPr>
          <w:ilvl w:val="0"/>
          <w:numId w:val="5"/>
        </w:numPr>
        <w:spacing w:after="160" w:line="240" w:lineRule="auto"/>
        <w:rPr>
          <w:rFonts w:ascii="Times New Roman" w:eastAsia="Times New Roman" w:hAnsi="Times New Roman" w:cs="Times New Roman"/>
          <w:sz w:val="24"/>
          <w:szCs w:val="24"/>
          <w:lang w:val="en-US"/>
        </w:rPr>
      </w:pPr>
      <w:r w:rsidRPr="00EC21BF">
        <w:rPr>
          <w:rFonts w:ascii="Times New Roman" w:eastAsia="Times New Roman" w:hAnsi="Times New Roman" w:cs="Times New Roman"/>
          <w:b/>
          <w:sz w:val="24"/>
          <w:szCs w:val="24"/>
          <w:lang w:val="en-US"/>
        </w:rPr>
        <w:t xml:space="preserve">The purpose and objectives of the course. </w:t>
      </w:r>
      <w:r w:rsidRPr="00EC21BF">
        <w:rPr>
          <w:rFonts w:ascii="Times New Roman" w:eastAsia="Times New Roman" w:hAnsi="Times New Roman" w:cs="Times New Roman"/>
          <w:sz w:val="24"/>
          <w:szCs w:val="24"/>
          <w:lang w:val="en-US"/>
        </w:rPr>
        <w:t xml:space="preserve">The aim of the course is to substantiate the importance, role and functions of </w:t>
      </w:r>
      <w:r w:rsidRPr="00EC21BF">
        <w:rPr>
          <w:rFonts w:ascii="Times New Roman" w:hAnsi="Times New Roman" w:cs="Times New Roman"/>
          <w:sz w:val="24"/>
          <w:szCs w:val="24"/>
          <w:lang w:val="en-US"/>
        </w:rPr>
        <w:t xml:space="preserve">Climate management for </w:t>
      </w:r>
      <w:r w:rsidRPr="00EC21BF">
        <w:rPr>
          <w:rFonts w:ascii="Times New Roman" w:eastAsia="Times New Roman" w:hAnsi="Times New Roman" w:cs="Times New Roman"/>
          <w:sz w:val="24"/>
          <w:szCs w:val="24"/>
          <w:lang w:val="en-US"/>
        </w:rPr>
        <w:t xml:space="preserve">the organization, as well as the formation of a modern view of </w:t>
      </w:r>
      <w:r w:rsidRPr="00EC21BF">
        <w:rPr>
          <w:rFonts w:ascii="Times New Roman" w:hAnsi="Times New Roman" w:cs="Times New Roman"/>
          <w:sz w:val="24"/>
          <w:szCs w:val="24"/>
          <w:lang w:val="en-US"/>
        </w:rPr>
        <w:t>Climate management</w:t>
      </w:r>
      <w:r w:rsidRPr="00EC21BF">
        <w:rPr>
          <w:rFonts w:ascii="Times New Roman" w:eastAsia="Times New Roman" w:hAnsi="Times New Roman" w:cs="Times New Roman"/>
          <w:sz w:val="24"/>
          <w:szCs w:val="24"/>
          <w:lang w:val="en-US"/>
        </w:rPr>
        <w:t>. The goals of the course are:</w:t>
      </w:r>
    </w:p>
    <w:p w14:paraId="18209FB2" w14:textId="77777777" w:rsidR="0085129E" w:rsidRPr="00EC21BF" w:rsidRDefault="0085129E" w:rsidP="0085129E">
      <w:pPr>
        <w:pStyle w:val="aa"/>
        <w:numPr>
          <w:ilvl w:val="0"/>
          <w:numId w:val="7"/>
        </w:numPr>
        <w:spacing w:after="160" w:line="240" w:lineRule="auto"/>
        <w:jc w:val="both"/>
        <w:rPr>
          <w:rFonts w:ascii="Times New Roman" w:eastAsia="Times New Roman" w:hAnsi="Times New Roman" w:cs="Times New Roman"/>
          <w:sz w:val="24"/>
          <w:szCs w:val="24"/>
          <w:lang w:val="en-US"/>
        </w:rPr>
      </w:pPr>
      <w:r w:rsidRPr="00EC21BF">
        <w:rPr>
          <w:rFonts w:ascii="Times New Roman" w:eastAsia="Times New Roman" w:hAnsi="Times New Roman" w:cs="Times New Roman"/>
          <w:sz w:val="24"/>
          <w:szCs w:val="24"/>
          <w:lang w:val="en-US"/>
        </w:rPr>
        <w:t xml:space="preserve">definition of the essence, types, models of </w:t>
      </w:r>
      <w:r w:rsidRPr="00EC21BF">
        <w:rPr>
          <w:rFonts w:ascii="Times New Roman" w:hAnsi="Times New Roman" w:cs="Times New Roman"/>
          <w:sz w:val="24"/>
          <w:szCs w:val="24"/>
          <w:lang w:val="en-US"/>
        </w:rPr>
        <w:t xml:space="preserve">Climate </w:t>
      </w:r>
      <w:r w:rsidRPr="00EC21BF">
        <w:rPr>
          <w:rFonts w:ascii="Times New Roman" w:hAnsi="Times New Roman" w:cs="Times New Roman"/>
          <w:sz w:val="24"/>
          <w:szCs w:val="28"/>
          <w:lang w:val="en-US"/>
        </w:rPr>
        <w:t xml:space="preserve">management </w:t>
      </w:r>
      <w:r w:rsidRPr="00EC21BF">
        <w:rPr>
          <w:rFonts w:ascii="Times New Roman" w:eastAsia="Times New Roman" w:hAnsi="Times New Roman" w:cs="Times New Roman"/>
          <w:sz w:val="24"/>
          <w:szCs w:val="24"/>
          <w:lang w:val="en-US"/>
        </w:rPr>
        <w:t>for a modern organization;</w:t>
      </w:r>
    </w:p>
    <w:p w14:paraId="369B2B9C" w14:textId="77777777" w:rsidR="0085129E" w:rsidRPr="00EC21BF" w:rsidRDefault="0085129E" w:rsidP="0085129E">
      <w:pPr>
        <w:pStyle w:val="aa"/>
        <w:numPr>
          <w:ilvl w:val="0"/>
          <w:numId w:val="7"/>
        </w:numPr>
        <w:spacing w:after="160" w:line="240" w:lineRule="auto"/>
        <w:rPr>
          <w:rFonts w:ascii="Times New Roman" w:eastAsia="Times New Roman" w:hAnsi="Times New Roman" w:cs="Times New Roman"/>
          <w:sz w:val="24"/>
          <w:szCs w:val="24"/>
          <w:lang w:val="en-US"/>
        </w:rPr>
      </w:pPr>
      <w:r w:rsidRPr="00EC21BF">
        <w:rPr>
          <w:rFonts w:ascii="Times New Roman" w:eastAsia="Times New Roman" w:hAnsi="Times New Roman" w:cs="Times New Roman"/>
          <w:sz w:val="24"/>
          <w:szCs w:val="24"/>
          <w:lang w:val="en-US"/>
        </w:rPr>
        <w:t xml:space="preserve">substantiation of the role of </w:t>
      </w:r>
      <w:r w:rsidRPr="00EC21BF">
        <w:rPr>
          <w:rFonts w:ascii="Times New Roman" w:hAnsi="Times New Roman" w:cs="Times New Roman"/>
          <w:sz w:val="24"/>
          <w:szCs w:val="24"/>
          <w:lang w:val="en-US"/>
        </w:rPr>
        <w:t xml:space="preserve">Climate </w:t>
      </w:r>
      <w:r w:rsidRPr="00EC21BF">
        <w:rPr>
          <w:rFonts w:ascii="Times New Roman" w:hAnsi="Times New Roman" w:cs="Times New Roman"/>
          <w:sz w:val="24"/>
          <w:szCs w:val="28"/>
          <w:lang w:val="en-US"/>
        </w:rPr>
        <w:t xml:space="preserve">management </w:t>
      </w:r>
      <w:r w:rsidRPr="00EC21BF">
        <w:rPr>
          <w:rFonts w:ascii="Times New Roman" w:eastAsia="Times New Roman" w:hAnsi="Times New Roman" w:cs="Times New Roman"/>
          <w:sz w:val="24"/>
          <w:szCs w:val="24"/>
          <w:lang w:val="en-US"/>
        </w:rPr>
        <w:t>for organization development;</w:t>
      </w:r>
    </w:p>
    <w:p w14:paraId="79E4BF22" w14:textId="77777777" w:rsidR="0085129E" w:rsidRPr="00EC21BF" w:rsidRDefault="0085129E" w:rsidP="0085129E">
      <w:pPr>
        <w:pStyle w:val="aa"/>
        <w:numPr>
          <w:ilvl w:val="0"/>
          <w:numId w:val="7"/>
        </w:numPr>
        <w:spacing w:after="160" w:line="240" w:lineRule="auto"/>
        <w:rPr>
          <w:rFonts w:ascii="Times New Roman" w:eastAsia="Times New Roman" w:hAnsi="Times New Roman" w:cs="Times New Roman"/>
          <w:sz w:val="24"/>
          <w:szCs w:val="24"/>
          <w:lang w:val="en-US"/>
        </w:rPr>
      </w:pPr>
      <w:r w:rsidRPr="00EC21BF">
        <w:rPr>
          <w:rFonts w:ascii="Times New Roman" w:eastAsia="Times New Roman" w:hAnsi="Times New Roman" w:cs="Times New Roman"/>
          <w:sz w:val="24"/>
          <w:szCs w:val="24"/>
          <w:lang w:val="en-US"/>
        </w:rPr>
        <w:t xml:space="preserve">disclosure of </w:t>
      </w:r>
      <w:r w:rsidRPr="00EC21BF">
        <w:rPr>
          <w:rFonts w:ascii="Times New Roman" w:hAnsi="Times New Roman" w:cs="Times New Roman"/>
          <w:sz w:val="24"/>
          <w:szCs w:val="24"/>
          <w:lang w:val="en-US"/>
        </w:rPr>
        <w:t xml:space="preserve">Climate </w:t>
      </w:r>
      <w:r w:rsidRPr="00EC21BF">
        <w:rPr>
          <w:rFonts w:ascii="Times New Roman" w:hAnsi="Times New Roman" w:cs="Times New Roman"/>
          <w:sz w:val="24"/>
          <w:szCs w:val="28"/>
          <w:lang w:val="en-US"/>
        </w:rPr>
        <w:t>management</w:t>
      </w:r>
      <w:r w:rsidRPr="00EC21BF">
        <w:rPr>
          <w:rFonts w:ascii="Times New Roman" w:eastAsia="Times New Roman" w:hAnsi="Times New Roman" w:cs="Times New Roman"/>
          <w:sz w:val="28"/>
          <w:szCs w:val="24"/>
          <w:lang w:val="en-US"/>
        </w:rPr>
        <w:t xml:space="preserve"> </w:t>
      </w:r>
      <w:r w:rsidRPr="00EC21BF">
        <w:rPr>
          <w:rFonts w:ascii="Times New Roman" w:eastAsia="Times New Roman" w:hAnsi="Times New Roman" w:cs="Times New Roman"/>
          <w:sz w:val="24"/>
          <w:szCs w:val="24"/>
          <w:lang w:val="en-US"/>
        </w:rPr>
        <w:t>tasks in building an effective system of management development for organization;</w:t>
      </w:r>
    </w:p>
    <w:p w14:paraId="578575C9" w14:textId="77777777" w:rsidR="0085129E" w:rsidRPr="00EC21BF" w:rsidRDefault="0085129E" w:rsidP="0085129E">
      <w:pPr>
        <w:pStyle w:val="aa"/>
        <w:numPr>
          <w:ilvl w:val="0"/>
          <w:numId w:val="7"/>
        </w:numPr>
        <w:spacing w:line="240" w:lineRule="auto"/>
        <w:rPr>
          <w:rFonts w:ascii="Times New Roman" w:eastAsia="Times New Roman" w:hAnsi="Times New Roman" w:cs="Times New Roman"/>
          <w:sz w:val="24"/>
          <w:szCs w:val="24"/>
          <w:lang w:val="en-US"/>
        </w:rPr>
      </w:pPr>
      <w:r w:rsidRPr="00EC21BF">
        <w:rPr>
          <w:rFonts w:ascii="Times New Roman" w:eastAsia="Times New Roman" w:hAnsi="Times New Roman" w:cs="Times New Roman"/>
          <w:sz w:val="24"/>
          <w:szCs w:val="24"/>
          <w:lang w:val="en-US"/>
        </w:rPr>
        <w:t xml:space="preserve">analysis of modern forms of </w:t>
      </w:r>
      <w:r w:rsidRPr="00EC21BF">
        <w:rPr>
          <w:rFonts w:ascii="Times New Roman" w:hAnsi="Times New Roman" w:cs="Times New Roman"/>
          <w:sz w:val="24"/>
          <w:szCs w:val="24"/>
          <w:lang w:val="en-US"/>
        </w:rPr>
        <w:t xml:space="preserve">Climate </w:t>
      </w:r>
      <w:r w:rsidRPr="00EC21BF">
        <w:rPr>
          <w:rFonts w:ascii="Times New Roman" w:hAnsi="Times New Roman" w:cs="Times New Roman"/>
          <w:sz w:val="24"/>
          <w:szCs w:val="28"/>
          <w:lang w:val="en-US"/>
        </w:rPr>
        <w:t xml:space="preserve">management </w:t>
      </w:r>
      <w:r w:rsidRPr="00EC21BF">
        <w:rPr>
          <w:rFonts w:ascii="Times New Roman" w:eastAsia="Times New Roman" w:hAnsi="Times New Roman" w:cs="Times New Roman"/>
          <w:sz w:val="24"/>
          <w:szCs w:val="24"/>
          <w:lang w:val="en-US"/>
        </w:rPr>
        <w:t>and decisions based on it;</w:t>
      </w:r>
    </w:p>
    <w:p w14:paraId="3604725E" w14:textId="77777777" w:rsidR="0085129E" w:rsidRPr="00EC21BF" w:rsidRDefault="0085129E" w:rsidP="0085129E">
      <w:pPr>
        <w:pStyle w:val="aa"/>
        <w:spacing w:line="240" w:lineRule="auto"/>
        <w:ind w:left="1440"/>
        <w:rPr>
          <w:rFonts w:ascii="Times New Roman" w:eastAsia="Times New Roman" w:hAnsi="Times New Roman" w:cs="Times New Roman"/>
          <w:sz w:val="24"/>
          <w:szCs w:val="24"/>
          <w:lang w:val="en-US"/>
        </w:rPr>
      </w:pPr>
    </w:p>
    <w:p w14:paraId="63A44B86" w14:textId="77777777" w:rsidR="0085129E" w:rsidRPr="00EC21BF" w:rsidRDefault="0085129E" w:rsidP="0085129E">
      <w:pPr>
        <w:pStyle w:val="aa"/>
        <w:numPr>
          <w:ilvl w:val="0"/>
          <w:numId w:val="5"/>
        </w:numPr>
        <w:spacing w:line="240" w:lineRule="auto"/>
        <w:jc w:val="both"/>
        <w:rPr>
          <w:rFonts w:ascii="Times New Roman" w:eastAsia="Times New Roman" w:hAnsi="Times New Roman" w:cs="Times New Roman"/>
          <w:sz w:val="24"/>
          <w:szCs w:val="24"/>
          <w:lang w:val="en-US"/>
        </w:rPr>
      </w:pPr>
      <w:r w:rsidRPr="00EC21BF">
        <w:rPr>
          <w:rFonts w:ascii="Times New Roman" w:eastAsia="Times New Roman" w:hAnsi="Times New Roman" w:cs="Times New Roman"/>
          <w:b/>
          <w:sz w:val="24"/>
          <w:szCs w:val="24"/>
          <w:lang w:val="en-US"/>
        </w:rPr>
        <w:t xml:space="preserve">Course format - </w:t>
      </w:r>
      <w:r w:rsidRPr="00EC21BF">
        <w:rPr>
          <w:rFonts w:ascii="Times New Roman" w:eastAsia="Times New Roman" w:hAnsi="Times New Roman" w:cs="Times New Roman"/>
          <w:sz w:val="24"/>
          <w:szCs w:val="24"/>
          <w:lang w:val="en-US"/>
        </w:rPr>
        <w:t>blended - The course, which is supported in the Moodle system, has a structure, content, objectives and assessment system;</w:t>
      </w:r>
    </w:p>
    <w:p w14:paraId="30F2498B" w14:textId="77777777" w:rsidR="0085129E" w:rsidRPr="00EC21BF" w:rsidRDefault="0085129E" w:rsidP="0085129E">
      <w:pPr>
        <w:pStyle w:val="aa"/>
        <w:spacing w:line="240" w:lineRule="auto"/>
        <w:ind w:left="1080"/>
        <w:jc w:val="both"/>
        <w:rPr>
          <w:rFonts w:ascii="Times New Roman" w:eastAsia="Times New Roman" w:hAnsi="Times New Roman" w:cs="Times New Roman"/>
          <w:i/>
          <w:sz w:val="24"/>
          <w:szCs w:val="24"/>
          <w:lang w:val="en-US"/>
        </w:rPr>
      </w:pPr>
    </w:p>
    <w:p w14:paraId="59FC289E" w14:textId="77777777" w:rsidR="0085129E" w:rsidRPr="00EC21BF" w:rsidRDefault="0085129E" w:rsidP="0085129E">
      <w:pPr>
        <w:pStyle w:val="aa"/>
        <w:numPr>
          <w:ilvl w:val="0"/>
          <w:numId w:val="5"/>
        </w:numPr>
        <w:spacing w:line="240" w:lineRule="auto"/>
        <w:rPr>
          <w:rFonts w:ascii="Times New Roman" w:eastAsia="Times New Roman" w:hAnsi="Times New Roman" w:cs="Times New Roman"/>
          <w:sz w:val="28"/>
          <w:szCs w:val="28"/>
          <w:lang w:val="en-US"/>
        </w:rPr>
      </w:pPr>
      <w:r w:rsidRPr="00EC21BF">
        <w:rPr>
          <w:rFonts w:ascii="Times New Roman" w:eastAsia="Times New Roman" w:hAnsi="Times New Roman" w:cs="Times New Roman"/>
          <w:b/>
          <w:sz w:val="24"/>
          <w:szCs w:val="24"/>
          <w:lang w:val="en-US"/>
        </w:rPr>
        <w:t xml:space="preserve">Learning outcomes – </w:t>
      </w:r>
      <w:r w:rsidRPr="00EC21BF">
        <w:rPr>
          <w:rFonts w:ascii="Times New Roman" w:eastAsia="Times New Roman" w:hAnsi="Times New Roman" w:cs="Times New Roman"/>
          <w:sz w:val="24"/>
          <w:szCs w:val="28"/>
          <w:lang w:val="en-US"/>
        </w:rPr>
        <w:t xml:space="preserve">Upon successful completion of this course, students will be able to use knowledge of the </w:t>
      </w:r>
      <w:r w:rsidRPr="00EC21BF">
        <w:rPr>
          <w:rFonts w:ascii="Times New Roman" w:hAnsi="Times New Roman" w:cs="Times New Roman"/>
          <w:sz w:val="24"/>
          <w:szCs w:val="24"/>
          <w:lang w:val="en-US"/>
        </w:rPr>
        <w:t>Climate management</w:t>
      </w:r>
      <w:r w:rsidRPr="00EC21BF">
        <w:rPr>
          <w:rFonts w:ascii="Times New Roman" w:eastAsia="Times New Roman" w:hAnsi="Times New Roman" w:cs="Times New Roman"/>
          <w:sz w:val="24"/>
          <w:szCs w:val="28"/>
          <w:lang w:val="en-US"/>
        </w:rPr>
        <w:t xml:space="preserve"> </w:t>
      </w:r>
      <w:r w:rsidRPr="00EC21BF">
        <w:rPr>
          <w:rFonts w:ascii="Times New Roman" w:hAnsi="Times New Roman" w:cs="Times New Roman"/>
          <w:sz w:val="24"/>
          <w:szCs w:val="24"/>
          <w:lang w:val="en-US"/>
        </w:rPr>
        <w:t xml:space="preserve">in </w:t>
      </w:r>
      <w:r w:rsidRPr="00EC21BF">
        <w:rPr>
          <w:rFonts w:ascii="Times New Roman" w:eastAsia="Times New Roman" w:hAnsi="Times New Roman" w:cs="Times New Roman"/>
          <w:sz w:val="24"/>
          <w:szCs w:val="24"/>
          <w:lang w:val="en-US"/>
        </w:rPr>
        <w:t>the organization</w:t>
      </w:r>
      <w:r w:rsidRPr="00EC21BF">
        <w:rPr>
          <w:rFonts w:ascii="Times New Roman" w:eastAsia="Times New Roman" w:hAnsi="Times New Roman" w:cs="Times New Roman"/>
          <w:sz w:val="24"/>
          <w:szCs w:val="28"/>
          <w:lang w:val="en-US"/>
        </w:rPr>
        <w:t xml:space="preserve">, principles and methods; to identify needs in changes of managerial approaches to support </w:t>
      </w:r>
      <w:r w:rsidRPr="00EC21BF">
        <w:rPr>
          <w:rFonts w:ascii="Times New Roman" w:hAnsi="Times New Roman" w:cs="Times New Roman"/>
          <w:sz w:val="24"/>
          <w:szCs w:val="24"/>
          <w:lang w:val="en-US"/>
        </w:rPr>
        <w:t>Climate management</w:t>
      </w:r>
      <w:r w:rsidRPr="00EC21BF">
        <w:rPr>
          <w:rFonts w:ascii="Times New Roman" w:eastAsia="Times New Roman" w:hAnsi="Times New Roman" w:cs="Times New Roman"/>
          <w:sz w:val="24"/>
          <w:szCs w:val="28"/>
          <w:lang w:val="en-US"/>
        </w:rPr>
        <w:t xml:space="preserve">, initiate managers and construct a target state system for </w:t>
      </w:r>
      <w:r w:rsidRPr="00EC21BF">
        <w:rPr>
          <w:rFonts w:ascii="Times New Roman" w:hAnsi="Times New Roman" w:cs="Times New Roman"/>
          <w:sz w:val="24"/>
          <w:szCs w:val="24"/>
          <w:lang w:val="en-US"/>
        </w:rPr>
        <w:t>Climate management</w:t>
      </w:r>
      <w:r w:rsidRPr="00EC21BF">
        <w:rPr>
          <w:rFonts w:ascii="Times New Roman" w:eastAsia="Times New Roman" w:hAnsi="Times New Roman" w:cs="Times New Roman"/>
          <w:sz w:val="24"/>
          <w:szCs w:val="28"/>
          <w:lang w:val="en-US"/>
        </w:rPr>
        <w:t xml:space="preserve">; use knowledge of </w:t>
      </w:r>
      <w:r w:rsidRPr="00EC21BF">
        <w:rPr>
          <w:rFonts w:ascii="Times New Roman" w:hAnsi="Times New Roman" w:cs="Times New Roman"/>
          <w:sz w:val="24"/>
          <w:szCs w:val="24"/>
          <w:lang w:val="en-US"/>
        </w:rPr>
        <w:t>Climate management</w:t>
      </w:r>
      <w:r w:rsidRPr="00EC21BF">
        <w:rPr>
          <w:rFonts w:ascii="Times New Roman" w:eastAsia="Times New Roman" w:hAnsi="Times New Roman" w:cs="Times New Roman"/>
          <w:sz w:val="24"/>
          <w:szCs w:val="28"/>
          <w:lang w:val="en-US"/>
        </w:rPr>
        <w:t xml:space="preserve"> in different functional areas of businesses</w:t>
      </w:r>
      <w:r w:rsidRPr="00EC21BF">
        <w:rPr>
          <w:rFonts w:ascii="Times New Roman" w:eastAsia="Times New Roman" w:hAnsi="Times New Roman" w:cs="Times New Roman"/>
          <w:sz w:val="28"/>
          <w:szCs w:val="28"/>
          <w:lang w:val="en-US"/>
        </w:rPr>
        <w:t>.</w:t>
      </w:r>
    </w:p>
    <w:p w14:paraId="39AF2E69" w14:textId="77777777" w:rsidR="0085129E" w:rsidRPr="004F59D0" w:rsidRDefault="0085129E" w:rsidP="0085129E">
      <w:pPr>
        <w:pStyle w:val="aa"/>
        <w:rPr>
          <w:rFonts w:ascii="Times New Roman" w:eastAsia="Times New Roman" w:hAnsi="Times New Roman" w:cs="Times New Roman"/>
          <w:sz w:val="24"/>
          <w:szCs w:val="24"/>
          <w:lang w:val="en-US"/>
        </w:rPr>
      </w:pPr>
    </w:p>
    <w:p w14:paraId="10943309" w14:textId="77777777" w:rsidR="0085129E" w:rsidRPr="004F59D0" w:rsidRDefault="0085129E" w:rsidP="0085129E">
      <w:pPr>
        <w:pStyle w:val="aa"/>
        <w:spacing w:line="240" w:lineRule="auto"/>
        <w:ind w:left="1080"/>
        <w:rPr>
          <w:rFonts w:ascii="Times New Roman" w:eastAsia="Times New Roman" w:hAnsi="Times New Roman" w:cs="Times New Roman"/>
          <w:sz w:val="24"/>
          <w:szCs w:val="24"/>
          <w:lang w:val="en-US"/>
        </w:rPr>
      </w:pPr>
    </w:p>
    <w:p w14:paraId="20769F49" w14:textId="5547601F" w:rsidR="0085129E" w:rsidRPr="003535EF" w:rsidRDefault="0085129E" w:rsidP="0085129E">
      <w:pPr>
        <w:spacing w:line="240" w:lineRule="auto"/>
        <w:ind w:left="720" w:hanging="360"/>
        <w:rPr>
          <w:rFonts w:ascii="Times New Roman" w:eastAsia="Times New Roman" w:hAnsi="Times New Roman" w:cs="Times New Roman"/>
          <w:sz w:val="24"/>
          <w:szCs w:val="24"/>
          <w:lang w:val="en-US"/>
        </w:rPr>
      </w:pPr>
      <w:r w:rsidRPr="004F59D0">
        <w:rPr>
          <w:rFonts w:ascii="Times New Roman" w:eastAsia="Times New Roman" w:hAnsi="Times New Roman" w:cs="Times New Roman"/>
          <w:b/>
          <w:sz w:val="24"/>
          <w:szCs w:val="24"/>
          <w:lang w:val="en-US"/>
        </w:rPr>
        <w:t xml:space="preserve">5.   The volume of the </w:t>
      </w:r>
      <w:r w:rsidRPr="003535EF">
        <w:rPr>
          <w:rFonts w:ascii="Times New Roman" w:eastAsia="Times New Roman" w:hAnsi="Times New Roman" w:cs="Times New Roman"/>
          <w:b/>
          <w:sz w:val="24"/>
          <w:szCs w:val="24"/>
          <w:lang w:val="en-US"/>
        </w:rPr>
        <w:t xml:space="preserve">course </w:t>
      </w:r>
      <w:proofErr w:type="gramStart"/>
      <w:r w:rsidR="00277F51">
        <w:rPr>
          <w:rFonts w:ascii="Times New Roman" w:eastAsia="Times New Roman" w:hAnsi="Times New Roman" w:cs="Times New Roman"/>
          <w:sz w:val="24"/>
          <w:szCs w:val="24"/>
          <w:lang w:val="en-US"/>
        </w:rPr>
        <w:t>90</w:t>
      </w:r>
      <w:proofErr w:type="gramEnd"/>
      <w:r w:rsidRPr="003535EF">
        <w:rPr>
          <w:rFonts w:ascii="Times New Roman" w:eastAsia="Times New Roman" w:hAnsi="Times New Roman" w:cs="Times New Roman"/>
          <w:sz w:val="24"/>
          <w:szCs w:val="24"/>
          <w:lang w:val="en-US"/>
        </w:rPr>
        <w:t xml:space="preserve"> hours, incl. 14 hours of lectures and 1</w:t>
      </w:r>
      <w:r w:rsidR="00277F51">
        <w:rPr>
          <w:rFonts w:ascii="Times New Roman" w:eastAsia="Times New Roman" w:hAnsi="Times New Roman" w:cs="Times New Roman"/>
          <w:sz w:val="24"/>
          <w:szCs w:val="24"/>
          <w:lang w:val="en-US"/>
        </w:rPr>
        <w:t>6</w:t>
      </w:r>
      <w:r w:rsidRPr="003535EF">
        <w:rPr>
          <w:rFonts w:ascii="Times New Roman" w:eastAsia="Times New Roman" w:hAnsi="Times New Roman" w:cs="Times New Roman"/>
          <w:sz w:val="24"/>
          <w:szCs w:val="24"/>
          <w:lang w:val="en-US"/>
        </w:rPr>
        <w:t xml:space="preserve"> hours of practical classes</w:t>
      </w:r>
    </w:p>
    <w:tbl>
      <w:tblPr>
        <w:tblW w:w="1413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889"/>
        <w:gridCol w:w="1843"/>
        <w:gridCol w:w="1701"/>
        <w:gridCol w:w="1701"/>
      </w:tblGrid>
      <w:tr w:rsidR="0085129E" w:rsidRPr="003535EF" w14:paraId="5240958F" w14:textId="77777777" w:rsidTr="00A11E70">
        <w:trPr>
          <w:trHeight w:val="20"/>
          <w:jc w:val="center"/>
        </w:trPr>
        <w:tc>
          <w:tcPr>
            <w:tcW w:w="888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01C98426" w14:textId="77777777" w:rsidR="0085129E" w:rsidRPr="003535EF" w:rsidRDefault="0085129E" w:rsidP="00A11E70">
            <w:pPr>
              <w:spacing w:line="240" w:lineRule="auto"/>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Type of lesson</w:t>
            </w:r>
          </w:p>
        </w:tc>
        <w:tc>
          <w:tcPr>
            <w:tcW w:w="5245" w:type="dxa"/>
            <w:gridSpan w:val="3"/>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2ADF4401" w14:textId="77777777" w:rsidR="0085129E" w:rsidRPr="003535EF" w:rsidRDefault="0085129E" w:rsidP="00A11E70">
            <w:pPr>
              <w:spacing w:line="240" w:lineRule="auto"/>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Total number of hours</w:t>
            </w:r>
          </w:p>
        </w:tc>
      </w:tr>
      <w:tr w:rsidR="0085129E" w:rsidRPr="003535EF" w14:paraId="7E781A81" w14:textId="77777777" w:rsidTr="00A11E70">
        <w:trPr>
          <w:trHeight w:val="20"/>
          <w:jc w:val="center"/>
        </w:trPr>
        <w:tc>
          <w:tcPr>
            <w:tcW w:w="888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2B66C76" w14:textId="77777777" w:rsidR="0085129E" w:rsidRPr="003535EF" w:rsidRDefault="0085129E" w:rsidP="00A11E70">
            <w:pPr>
              <w:spacing w:line="240" w:lineRule="auto"/>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Total number of hours, credits / form of study</w:t>
            </w:r>
          </w:p>
        </w:tc>
        <w:tc>
          <w:tcPr>
            <w:tcW w:w="1843"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B6BB8B7" w14:textId="77777777" w:rsidR="0085129E" w:rsidRPr="003535EF" w:rsidRDefault="0085129E" w:rsidP="00A11E70">
            <w:pPr>
              <w:spacing w:line="240" w:lineRule="auto"/>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daily</w:t>
            </w:r>
          </w:p>
        </w:tc>
        <w:tc>
          <w:tcPr>
            <w:tcW w:w="1701" w:type="dxa"/>
            <w:tcBorders>
              <w:top w:val="single" w:sz="8" w:space="0" w:color="000000"/>
              <w:bottom w:val="single" w:sz="8" w:space="0" w:color="000000"/>
              <w:right w:val="single" w:sz="8" w:space="0" w:color="000000"/>
            </w:tcBorders>
          </w:tcPr>
          <w:p w14:paraId="6E9A3A1E" w14:textId="77777777" w:rsidR="0085129E" w:rsidRPr="003535EF" w:rsidRDefault="0085129E" w:rsidP="00A11E70">
            <w:pPr>
              <w:spacing w:line="240" w:lineRule="auto"/>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extramural</w:t>
            </w:r>
          </w:p>
        </w:tc>
        <w:tc>
          <w:tcPr>
            <w:tcW w:w="1701" w:type="dxa"/>
            <w:tcBorders>
              <w:top w:val="single" w:sz="8" w:space="0" w:color="000000"/>
              <w:bottom w:val="single" w:sz="8" w:space="0" w:color="000000"/>
              <w:right w:val="single" w:sz="8" w:space="0" w:color="000000"/>
            </w:tcBorders>
          </w:tcPr>
          <w:p w14:paraId="2DB471A2" w14:textId="77777777" w:rsidR="0085129E" w:rsidRPr="003535EF" w:rsidRDefault="0085129E" w:rsidP="00A11E70">
            <w:pPr>
              <w:spacing w:line="240" w:lineRule="auto"/>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distance</w:t>
            </w:r>
          </w:p>
        </w:tc>
      </w:tr>
      <w:tr w:rsidR="0085129E" w:rsidRPr="003535EF" w14:paraId="53CFF639" w14:textId="77777777" w:rsidTr="00A11E70">
        <w:trPr>
          <w:trHeight w:val="25"/>
          <w:jc w:val="center"/>
        </w:trPr>
        <w:tc>
          <w:tcPr>
            <w:tcW w:w="888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9DD214" w14:textId="77777777" w:rsidR="0085129E" w:rsidRPr="003535EF" w:rsidRDefault="0085129E" w:rsidP="00A11E70">
            <w:pPr>
              <w:spacing w:line="240" w:lineRule="auto"/>
              <w:rPr>
                <w:rFonts w:ascii="Times New Roman" w:eastAsia="Times New Roman" w:hAnsi="Times New Roman" w:cs="Times New Roman"/>
                <w:sz w:val="24"/>
                <w:szCs w:val="24"/>
                <w:lang w:val="en-US"/>
              </w:rPr>
            </w:pPr>
            <w:r w:rsidRPr="003535EF">
              <w:rPr>
                <w:rFonts w:ascii="Times New Roman" w:eastAsia="Times New Roman" w:hAnsi="Times New Roman" w:cs="Times New Roman"/>
                <w:sz w:val="24"/>
                <w:szCs w:val="24"/>
                <w:lang w:val="en-US"/>
              </w:rPr>
              <w:t>lectures</w:t>
            </w:r>
          </w:p>
        </w:tc>
        <w:tc>
          <w:tcPr>
            <w:tcW w:w="1843" w:type="dxa"/>
            <w:tcBorders>
              <w:bottom w:val="single" w:sz="8" w:space="0" w:color="000000"/>
              <w:right w:val="single" w:sz="8" w:space="0" w:color="000000"/>
            </w:tcBorders>
            <w:shd w:val="clear" w:color="auto" w:fill="auto"/>
            <w:tcMar>
              <w:top w:w="100" w:type="dxa"/>
              <w:left w:w="100" w:type="dxa"/>
              <w:bottom w:w="100" w:type="dxa"/>
              <w:right w:w="100" w:type="dxa"/>
            </w:tcMar>
          </w:tcPr>
          <w:p w14:paraId="219135FD" w14:textId="77777777" w:rsidR="0085129E" w:rsidRPr="003535EF" w:rsidRDefault="0085129E" w:rsidP="00A11E70">
            <w:pPr>
              <w:spacing w:line="240" w:lineRule="auto"/>
              <w:jc w:val="center"/>
              <w:rPr>
                <w:rFonts w:ascii="Times New Roman" w:eastAsia="Times New Roman" w:hAnsi="Times New Roman" w:cs="Times New Roman"/>
                <w:sz w:val="24"/>
                <w:szCs w:val="24"/>
                <w:lang w:val="en-US"/>
              </w:rPr>
            </w:pPr>
            <w:r w:rsidRPr="003535EF">
              <w:rPr>
                <w:rFonts w:ascii="Times New Roman" w:eastAsia="Times New Roman" w:hAnsi="Times New Roman" w:cs="Times New Roman"/>
                <w:sz w:val="24"/>
                <w:szCs w:val="24"/>
                <w:lang w:val="en-US"/>
              </w:rPr>
              <w:t>14</w:t>
            </w:r>
          </w:p>
        </w:tc>
        <w:tc>
          <w:tcPr>
            <w:tcW w:w="1701" w:type="dxa"/>
            <w:tcBorders>
              <w:bottom w:val="single" w:sz="8" w:space="0" w:color="000000"/>
              <w:right w:val="single" w:sz="8" w:space="0" w:color="000000"/>
            </w:tcBorders>
          </w:tcPr>
          <w:p w14:paraId="5AD0F3E4" w14:textId="77777777" w:rsidR="0085129E" w:rsidRPr="003535EF" w:rsidRDefault="0085129E" w:rsidP="00A11E70">
            <w:pPr>
              <w:spacing w:line="240" w:lineRule="auto"/>
              <w:jc w:val="center"/>
              <w:rPr>
                <w:rFonts w:ascii="Times New Roman" w:eastAsia="Times New Roman" w:hAnsi="Times New Roman" w:cs="Times New Roman"/>
                <w:sz w:val="24"/>
                <w:szCs w:val="24"/>
                <w:lang w:val="en-US"/>
              </w:rPr>
            </w:pPr>
            <w:r w:rsidRPr="003535EF">
              <w:rPr>
                <w:rFonts w:ascii="Times New Roman" w:eastAsia="Times New Roman" w:hAnsi="Times New Roman" w:cs="Times New Roman"/>
                <w:sz w:val="24"/>
                <w:szCs w:val="24"/>
                <w:lang w:val="en-US"/>
              </w:rPr>
              <w:t>14</w:t>
            </w:r>
          </w:p>
        </w:tc>
        <w:tc>
          <w:tcPr>
            <w:tcW w:w="1701" w:type="dxa"/>
            <w:tcBorders>
              <w:bottom w:val="single" w:sz="8" w:space="0" w:color="000000"/>
              <w:right w:val="single" w:sz="8" w:space="0" w:color="000000"/>
            </w:tcBorders>
          </w:tcPr>
          <w:p w14:paraId="1D294886" w14:textId="323D9226" w:rsidR="0085129E" w:rsidRPr="003535EF" w:rsidRDefault="00277F51" w:rsidP="00A11E70">
            <w:pPr>
              <w:spacing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p>
        </w:tc>
      </w:tr>
      <w:tr w:rsidR="0085129E" w:rsidRPr="003535EF" w14:paraId="5152C03E" w14:textId="77777777" w:rsidTr="00A11E70">
        <w:trPr>
          <w:trHeight w:val="25"/>
          <w:jc w:val="center"/>
        </w:trPr>
        <w:tc>
          <w:tcPr>
            <w:tcW w:w="888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25D5BA" w14:textId="77777777" w:rsidR="0085129E" w:rsidRPr="003535EF" w:rsidRDefault="0085129E" w:rsidP="00A11E70">
            <w:pPr>
              <w:spacing w:line="240" w:lineRule="auto"/>
              <w:rPr>
                <w:rFonts w:ascii="Times New Roman" w:eastAsia="Times New Roman" w:hAnsi="Times New Roman" w:cs="Times New Roman"/>
                <w:sz w:val="24"/>
                <w:szCs w:val="24"/>
                <w:lang w:val="en-US"/>
              </w:rPr>
            </w:pPr>
            <w:r w:rsidRPr="003535EF">
              <w:rPr>
                <w:rFonts w:ascii="Times New Roman" w:eastAsia="Times New Roman" w:hAnsi="Times New Roman" w:cs="Times New Roman"/>
                <w:sz w:val="24"/>
                <w:szCs w:val="24"/>
                <w:lang w:val="en-US"/>
              </w:rPr>
              <w:t>seminars / practical / laboratory</w:t>
            </w:r>
          </w:p>
        </w:tc>
        <w:tc>
          <w:tcPr>
            <w:tcW w:w="1843" w:type="dxa"/>
            <w:tcBorders>
              <w:bottom w:val="single" w:sz="8" w:space="0" w:color="000000"/>
              <w:right w:val="single" w:sz="8" w:space="0" w:color="000000"/>
            </w:tcBorders>
            <w:shd w:val="clear" w:color="auto" w:fill="auto"/>
            <w:tcMar>
              <w:top w:w="100" w:type="dxa"/>
              <w:left w:w="100" w:type="dxa"/>
              <w:bottom w:w="100" w:type="dxa"/>
              <w:right w:w="100" w:type="dxa"/>
            </w:tcMar>
          </w:tcPr>
          <w:p w14:paraId="0285256E" w14:textId="05AE6A5B" w:rsidR="0085129E" w:rsidRPr="003535EF" w:rsidRDefault="0085129E" w:rsidP="00A11E70">
            <w:pPr>
              <w:spacing w:line="240" w:lineRule="auto"/>
              <w:jc w:val="center"/>
              <w:rPr>
                <w:rFonts w:ascii="Times New Roman" w:eastAsia="Times New Roman" w:hAnsi="Times New Roman" w:cs="Times New Roman"/>
                <w:sz w:val="24"/>
                <w:szCs w:val="24"/>
                <w:lang w:val="en-US"/>
              </w:rPr>
            </w:pPr>
            <w:r w:rsidRPr="003535EF">
              <w:rPr>
                <w:rFonts w:ascii="Times New Roman" w:eastAsia="Times New Roman" w:hAnsi="Times New Roman" w:cs="Times New Roman"/>
                <w:sz w:val="24"/>
                <w:szCs w:val="24"/>
                <w:lang w:val="en-US"/>
              </w:rPr>
              <w:t>1</w:t>
            </w:r>
            <w:r w:rsidR="00277F51">
              <w:rPr>
                <w:rFonts w:ascii="Times New Roman" w:eastAsia="Times New Roman" w:hAnsi="Times New Roman" w:cs="Times New Roman"/>
                <w:sz w:val="24"/>
                <w:szCs w:val="24"/>
                <w:lang w:val="en-US"/>
              </w:rPr>
              <w:t>6</w:t>
            </w:r>
          </w:p>
        </w:tc>
        <w:tc>
          <w:tcPr>
            <w:tcW w:w="1701" w:type="dxa"/>
            <w:tcBorders>
              <w:bottom w:val="single" w:sz="8" w:space="0" w:color="000000"/>
              <w:right w:val="single" w:sz="8" w:space="0" w:color="000000"/>
            </w:tcBorders>
          </w:tcPr>
          <w:p w14:paraId="48F98CF5" w14:textId="0B786034" w:rsidR="0085129E" w:rsidRPr="003535EF" w:rsidRDefault="0085129E" w:rsidP="00A11E70">
            <w:pPr>
              <w:spacing w:line="240" w:lineRule="auto"/>
              <w:jc w:val="center"/>
              <w:rPr>
                <w:rFonts w:ascii="Times New Roman" w:eastAsia="Times New Roman" w:hAnsi="Times New Roman" w:cs="Times New Roman"/>
                <w:sz w:val="24"/>
                <w:szCs w:val="24"/>
                <w:lang w:val="en-US"/>
              </w:rPr>
            </w:pPr>
            <w:r w:rsidRPr="003535EF">
              <w:rPr>
                <w:rFonts w:ascii="Times New Roman" w:eastAsia="Times New Roman" w:hAnsi="Times New Roman" w:cs="Times New Roman"/>
                <w:sz w:val="24"/>
                <w:szCs w:val="24"/>
                <w:lang w:val="en-US"/>
              </w:rPr>
              <w:t>1</w:t>
            </w:r>
            <w:r w:rsidR="00277F51">
              <w:rPr>
                <w:rFonts w:ascii="Times New Roman" w:eastAsia="Times New Roman" w:hAnsi="Times New Roman" w:cs="Times New Roman"/>
                <w:sz w:val="24"/>
                <w:szCs w:val="24"/>
                <w:lang w:val="en-US"/>
              </w:rPr>
              <w:t>6</w:t>
            </w:r>
          </w:p>
        </w:tc>
        <w:tc>
          <w:tcPr>
            <w:tcW w:w="1701" w:type="dxa"/>
            <w:tcBorders>
              <w:bottom w:val="single" w:sz="8" w:space="0" w:color="000000"/>
              <w:right w:val="single" w:sz="8" w:space="0" w:color="000000"/>
            </w:tcBorders>
          </w:tcPr>
          <w:p w14:paraId="28A15BFD" w14:textId="7F1C8A2D" w:rsidR="0085129E" w:rsidRPr="003535EF" w:rsidRDefault="00277F51" w:rsidP="00A11E70">
            <w:pPr>
              <w:spacing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p>
        </w:tc>
      </w:tr>
      <w:tr w:rsidR="0085129E" w:rsidRPr="003535EF" w14:paraId="7A333683" w14:textId="77777777" w:rsidTr="00A11E70">
        <w:trPr>
          <w:trHeight w:val="25"/>
          <w:jc w:val="center"/>
        </w:trPr>
        <w:tc>
          <w:tcPr>
            <w:tcW w:w="888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A5E15D" w14:textId="77777777" w:rsidR="0085129E" w:rsidRPr="003535EF" w:rsidRDefault="0085129E" w:rsidP="00A11E70">
            <w:pPr>
              <w:spacing w:line="240" w:lineRule="auto"/>
              <w:rPr>
                <w:rFonts w:ascii="Times New Roman" w:eastAsia="Times New Roman" w:hAnsi="Times New Roman" w:cs="Times New Roman"/>
                <w:sz w:val="24"/>
                <w:szCs w:val="24"/>
                <w:lang w:val="en-US"/>
              </w:rPr>
            </w:pPr>
            <w:r w:rsidRPr="003535EF">
              <w:rPr>
                <w:rFonts w:ascii="Times New Roman" w:eastAsia="Times New Roman" w:hAnsi="Times New Roman" w:cs="Times New Roman"/>
                <w:sz w:val="24"/>
                <w:szCs w:val="24"/>
                <w:lang w:val="en-US"/>
              </w:rPr>
              <w:t>independent work</w:t>
            </w:r>
          </w:p>
        </w:tc>
        <w:tc>
          <w:tcPr>
            <w:tcW w:w="1843" w:type="dxa"/>
            <w:tcBorders>
              <w:bottom w:val="single" w:sz="8" w:space="0" w:color="000000"/>
              <w:right w:val="single" w:sz="8" w:space="0" w:color="000000"/>
            </w:tcBorders>
            <w:shd w:val="clear" w:color="auto" w:fill="auto"/>
            <w:tcMar>
              <w:top w:w="100" w:type="dxa"/>
              <w:left w:w="100" w:type="dxa"/>
              <w:bottom w:w="100" w:type="dxa"/>
              <w:right w:w="100" w:type="dxa"/>
            </w:tcMar>
          </w:tcPr>
          <w:p w14:paraId="6CC39AA1" w14:textId="2E58FE0B" w:rsidR="0085129E" w:rsidRPr="003535EF" w:rsidRDefault="00277F51" w:rsidP="00A11E70">
            <w:pPr>
              <w:spacing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w:t>
            </w:r>
            <w:r w:rsidR="0085129E" w:rsidRPr="003535EF">
              <w:rPr>
                <w:rFonts w:ascii="Times New Roman" w:eastAsia="Times New Roman" w:hAnsi="Times New Roman" w:cs="Times New Roman"/>
                <w:sz w:val="24"/>
                <w:szCs w:val="24"/>
                <w:lang w:val="en-US"/>
              </w:rPr>
              <w:t>0</w:t>
            </w:r>
          </w:p>
        </w:tc>
        <w:tc>
          <w:tcPr>
            <w:tcW w:w="1701" w:type="dxa"/>
            <w:tcBorders>
              <w:bottom w:val="single" w:sz="8" w:space="0" w:color="000000"/>
              <w:right w:val="single" w:sz="8" w:space="0" w:color="000000"/>
            </w:tcBorders>
          </w:tcPr>
          <w:p w14:paraId="270FF76B" w14:textId="0A65250D" w:rsidR="0085129E" w:rsidRPr="003535EF" w:rsidRDefault="00277F51" w:rsidP="00A11E70">
            <w:pPr>
              <w:spacing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60</w:t>
            </w:r>
          </w:p>
        </w:tc>
        <w:tc>
          <w:tcPr>
            <w:tcW w:w="1701" w:type="dxa"/>
            <w:tcBorders>
              <w:bottom w:val="single" w:sz="8" w:space="0" w:color="000000"/>
              <w:right w:val="single" w:sz="8" w:space="0" w:color="000000"/>
            </w:tcBorders>
          </w:tcPr>
          <w:p w14:paraId="2A939120" w14:textId="04EDE067" w:rsidR="0085129E" w:rsidRPr="003535EF" w:rsidRDefault="00277F51" w:rsidP="00A11E70">
            <w:pPr>
              <w:spacing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p>
        </w:tc>
      </w:tr>
    </w:tbl>
    <w:p w14:paraId="19BF4125" w14:textId="77777777" w:rsidR="0085129E" w:rsidRPr="003535EF" w:rsidRDefault="0085129E" w:rsidP="0085129E">
      <w:pPr>
        <w:spacing w:line="240" w:lineRule="auto"/>
        <w:ind w:left="720" w:hanging="360"/>
        <w:rPr>
          <w:rFonts w:ascii="Times New Roman" w:eastAsia="Times New Roman" w:hAnsi="Times New Roman" w:cs="Times New Roman"/>
          <w:b/>
          <w:sz w:val="24"/>
          <w:szCs w:val="24"/>
          <w:lang w:val="en-US"/>
        </w:rPr>
      </w:pPr>
    </w:p>
    <w:p w14:paraId="5932DE2A" w14:textId="77777777" w:rsidR="0085129E" w:rsidRPr="003535EF" w:rsidRDefault="0085129E" w:rsidP="0085129E">
      <w:pPr>
        <w:spacing w:line="240" w:lineRule="auto"/>
        <w:ind w:left="720" w:hanging="360"/>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6. Course signs:</w:t>
      </w:r>
    </w:p>
    <w:tbl>
      <w:tblPr>
        <w:tblW w:w="1413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480"/>
        <w:gridCol w:w="1330"/>
        <w:gridCol w:w="4079"/>
        <w:gridCol w:w="2977"/>
        <w:gridCol w:w="2268"/>
      </w:tblGrid>
      <w:tr w:rsidR="0085129E" w:rsidRPr="003535EF" w14:paraId="29B53725" w14:textId="77777777" w:rsidTr="00A11E70">
        <w:trPr>
          <w:trHeight w:val="179"/>
          <w:jc w:val="center"/>
        </w:trPr>
        <w:tc>
          <w:tcPr>
            <w:tcW w:w="34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0F81D42B" w14:textId="77777777" w:rsidR="0085129E" w:rsidRPr="003535EF" w:rsidRDefault="0085129E" w:rsidP="00A11E70">
            <w:pPr>
              <w:spacing w:line="240" w:lineRule="auto"/>
              <w:ind w:left="164"/>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Year of teaching</w:t>
            </w:r>
          </w:p>
        </w:tc>
        <w:tc>
          <w:tcPr>
            <w:tcW w:w="13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02B5201C" w14:textId="77777777" w:rsidR="0085129E" w:rsidRPr="003535EF" w:rsidRDefault="0085129E" w:rsidP="00A11E70">
            <w:pPr>
              <w:spacing w:line="240" w:lineRule="auto"/>
              <w:ind w:left="164"/>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Semester</w:t>
            </w:r>
          </w:p>
        </w:tc>
        <w:tc>
          <w:tcPr>
            <w:tcW w:w="4079"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99D8545" w14:textId="77777777" w:rsidR="0085129E" w:rsidRPr="003535EF" w:rsidRDefault="0085129E" w:rsidP="00A11E70">
            <w:pPr>
              <w:spacing w:line="240" w:lineRule="auto"/>
              <w:ind w:left="164"/>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Specialty, educational program</w:t>
            </w:r>
          </w:p>
        </w:tc>
        <w:tc>
          <w:tcPr>
            <w:tcW w:w="2977"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0EA3A1" w14:textId="77777777" w:rsidR="0085129E" w:rsidRPr="003535EF" w:rsidRDefault="0085129E" w:rsidP="00A11E70">
            <w:pPr>
              <w:spacing w:line="240" w:lineRule="auto"/>
              <w:ind w:left="164"/>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Course</w:t>
            </w:r>
          </w:p>
          <w:p w14:paraId="6BA80FC2" w14:textId="77777777" w:rsidR="0085129E" w:rsidRPr="003535EF" w:rsidRDefault="0085129E" w:rsidP="00A11E70">
            <w:pPr>
              <w:spacing w:line="240" w:lineRule="auto"/>
              <w:ind w:left="164"/>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(year of study)</w:t>
            </w:r>
          </w:p>
        </w:tc>
        <w:tc>
          <w:tcPr>
            <w:tcW w:w="226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716F21" w14:textId="77777777" w:rsidR="0085129E" w:rsidRPr="003535EF" w:rsidRDefault="0085129E" w:rsidP="00A11E70">
            <w:pPr>
              <w:spacing w:line="240" w:lineRule="auto"/>
              <w:ind w:left="164"/>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Normative\</w:t>
            </w:r>
          </w:p>
          <w:p w14:paraId="7FC0FCF5" w14:textId="77777777" w:rsidR="0085129E" w:rsidRPr="003535EF" w:rsidRDefault="0085129E" w:rsidP="00A11E70">
            <w:pPr>
              <w:spacing w:line="240" w:lineRule="auto"/>
              <w:ind w:left="164"/>
              <w:jc w:val="center"/>
              <w:rPr>
                <w:rFonts w:ascii="Times New Roman" w:eastAsia="Times New Roman" w:hAnsi="Times New Roman" w:cs="Times New Roman"/>
                <w:b/>
                <w:sz w:val="24"/>
                <w:szCs w:val="24"/>
                <w:lang w:val="en-US"/>
              </w:rPr>
            </w:pPr>
            <w:r w:rsidRPr="003535EF">
              <w:rPr>
                <w:rFonts w:ascii="Times New Roman" w:eastAsia="Times New Roman" w:hAnsi="Times New Roman" w:cs="Times New Roman"/>
                <w:b/>
                <w:sz w:val="24"/>
                <w:szCs w:val="24"/>
                <w:lang w:val="en-US"/>
              </w:rPr>
              <w:t>selective</w:t>
            </w:r>
          </w:p>
        </w:tc>
      </w:tr>
      <w:tr w:rsidR="0085129E" w:rsidRPr="003535EF" w14:paraId="546A5571" w14:textId="77777777" w:rsidTr="00A11E70">
        <w:trPr>
          <w:trHeight w:val="25"/>
          <w:jc w:val="center"/>
        </w:trPr>
        <w:tc>
          <w:tcPr>
            <w:tcW w:w="34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114EE6" w14:textId="620BFE46" w:rsidR="0085129E" w:rsidRPr="003535EF" w:rsidRDefault="0085129E" w:rsidP="00A11E70">
            <w:pPr>
              <w:spacing w:line="240" w:lineRule="auto"/>
              <w:ind w:left="164"/>
              <w:jc w:val="center"/>
              <w:rPr>
                <w:rFonts w:ascii="Times New Roman" w:eastAsia="Times New Roman" w:hAnsi="Times New Roman" w:cs="Times New Roman"/>
                <w:sz w:val="24"/>
                <w:szCs w:val="24"/>
                <w:lang w:val="en-US"/>
              </w:rPr>
            </w:pPr>
            <w:r w:rsidRPr="003535EF">
              <w:rPr>
                <w:rFonts w:ascii="Times New Roman" w:eastAsia="Times New Roman" w:hAnsi="Times New Roman" w:cs="Times New Roman"/>
                <w:sz w:val="24"/>
                <w:szCs w:val="24"/>
                <w:lang w:val="en-US"/>
              </w:rPr>
              <w:t>202</w:t>
            </w:r>
            <w:r w:rsidR="00277F51">
              <w:rPr>
                <w:rFonts w:ascii="Times New Roman" w:eastAsia="Times New Roman" w:hAnsi="Times New Roman" w:cs="Times New Roman"/>
                <w:sz w:val="24"/>
                <w:szCs w:val="24"/>
                <w:lang w:val="en-US"/>
              </w:rPr>
              <w:t>4</w:t>
            </w:r>
            <w:r w:rsidRPr="003535EF">
              <w:rPr>
                <w:rFonts w:ascii="Times New Roman" w:eastAsia="Times New Roman" w:hAnsi="Times New Roman" w:cs="Times New Roman"/>
                <w:sz w:val="24"/>
                <w:szCs w:val="24"/>
                <w:lang w:val="en-US"/>
              </w:rPr>
              <w:t>-2</w:t>
            </w:r>
            <w:r w:rsidR="00277F51">
              <w:rPr>
                <w:rFonts w:ascii="Times New Roman" w:eastAsia="Times New Roman" w:hAnsi="Times New Roman" w:cs="Times New Roman"/>
                <w:sz w:val="24"/>
                <w:szCs w:val="24"/>
                <w:lang w:val="en-US"/>
              </w:rPr>
              <w:t>5</w:t>
            </w:r>
            <w:r>
              <w:rPr>
                <w:rFonts w:ascii="Times New Roman" w:eastAsia="Times New Roman" w:hAnsi="Times New Roman" w:cs="Times New Roman"/>
                <w:sz w:val="24"/>
                <w:szCs w:val="24"/>
                <w:lang w:val="en-US"/>
              </w:rPr>
              <w:t xml:space="preserve"> </w:t>
            </w:r>
            <w:r w:rsidRPr="003535EF">
              <w:rPr>
                <w:rFonts w:ascii="Times New Roman" w:eastAsia="Times New Roman" w:hAnsi="Times New Roman" w:cs="Times New Roman"/>
                <w:sz w:val="24"/>
                <w:szCs w:val="24"/>
                <w:lang w:val="en-US"/>
              </w:rPr>
              <w:t>academic year</w:t>
            </w:r>
          </w:p>
        </w:tc>
        <w:tc>
          <w:tcPr>
            <w:tcW w:w="1330" w:type="dxa"/>
            <w:tcBorders>
              <w:bottom w:val="single" w:sz="8" w:space="0" w:color="000000"/>
              <w:right w:val="single" w:sz="8" w:space="0" w:color="000000"/>
            </w:tcBorders>
            <w:shd w:val="clear" w:color="auto" w:fill="auto"/>
            <w:tcMar>
              <w:top w:w="100" w:type="dxa"/>
              <w:left w:w="100" w:type="dxa"/>
              <w:bottom w:w="100" w:type="dxa"/>
              <w:right w:w="100" w:type="dxa"/>
            </w:tcMar>
          </w:tcPr>
          <w:p w14:paraId="3B0C99D5" w14:textId="77777777" w:rsidR="0085129E" w:rsidRPr="003535EF" w:rsidRDefault="0085129E" w:rsidP="00A11E70">
            <w:pPr>
              <w:spacing w:line="240" w:lineRule="auto"/>
              <w:ind w:left="164"/>
              <w:jc w:val="center"/>
              <w:rPr>
                <w:rFonts w:ascii="Times New Roman" w:eastAsia="Times New Roman" w:hAnsi="Times New Roman" w:cs="Times New Roman"/>
                <w:sz w:val="24"/>
                <w:szCs w:val="24"/>
                <w:lang w:val="en-US"/>
              </w:rPr>
            </w:pPr>
            <w:r w:rsidRPr="003535EF">
              <w:rPr>
                <w:rFonts w:ascii="Times New Roman" w:eastAsia="Times New Roman" w:hAnsi="Times New Roman" w:cs="Times New Roman"/>
                <w:sz w:val="24"/>
                <w:szCs w:val="24"/>
                <w:lang w:val="en-US"/>
              </w:rPr>
              <w:t>1</w:t>
            </w:r>
          </w:p>
        </w:tc>
        <w:tc>
          <w:tcPr>
            <w:tcW w:w="4079" w:type="dxa"/>
            <w:tcBorders>
              <w:bottom w:val="single" w:sz="8" w:space="0" w:color="000000"/>
              <w:right w:val="single" w:sz="8" w:space="0" w:color="000000"/>
            </w:tcBorders>
            <w:shd w:val="clear" w:color="auto" w:fill="auto"/>
            <w:tcMar>
              <w:top w:w="100" w:type="dxa"/>
              <w:left w:w="100" w:type="dxa"/>
              <w:bottom w:w="100" w:type="dxa"/>
              <w:right w:w="100" w:type="dxa"/>
            </w:tcMar>
          </w:tcPr>
          <w:p w14:paraId="6D7656C5" w14:textId="77777777" w:rsidR="0085129E" w:rsidRPr="003535EF" w:rsidRDefault="0085129E" w:rsidP="00A11E70">
            <w:pPr>
              <w:spacing w:line="240" w:lineRule="auto"/>
              <w:ind w:left="164"/>
              <w:jc w:val="center"/>
              <w:rPr>
                <w:rFonts w:ascii="Times New Roman" w:eastAsia="Times New Roman" w:hAnsi="Times New Roman" w:cs="Times New Roman"/>
                <w:sz w:val="24"/>
                <w:szCs w:val="24"/>
                <w:lang w:val="en-US"/>
              </w:rPr>
            </w:pPr>
          </w:p>
        </w:tc>
        <w:tc>
          <w:tcPr>
            <w:tcW w:w="2977" w:type="dxa"/>
            <w:tcBorders>
              <w:bottom w:val="single" w:sz="8" w:space="0" w:color="000000"/>
              <w:right w:val="single" w:sz="8" w:space="0" w:color="000000"/>
            </w:tcBorders>
            <w:shd w:val="clear" w:color="auto" w:fill="auto"/>
            <w:tcMar>
              <w:top w:w="100" w:type="dxa"/>
              <w:left w:w="100" w:type="dxa"/>
              <w:bottom w:w="100" w:type="dxa"/>
              <w:right w:w="100" w:type="dxa"/>
            </w:tcMar>
          </w:tcPr>
          <w:p w14:paraId="6FEBADF6" w14:textId="44FE489D" w:rsidR="0085129E" w:rsidRPr="003535EF" w:rsidRDefault="00277F51" w:rsidP="00A11E70">
            <w:pPr>
              <w:spacing w:line="240" w:lineRule="auto"/>
              <w:ind w:left="164"/>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2268" w:type="dxa"/>
            <w:tcBorders>
              <w:bottom w:val="single" w:sz="8" w:space="0" w:color="000000"/>
              <w:right w:val="single" w:sz="8" w:space="0" w:color="000000"/>
            </w:tcBorders>
            <w:shd w:val="clear" w:color="auto" w:fill="auto"/>
            <w:tcMar>
              <w:top w:w="100" w:type="dxa"/>
              <w:left w:w="100" w:type="dxa"/>
              <w:bottom w:w="100" w:type="dxa"/>
              <w:right w:w="100" w:type="dxa"/>
            </w:tcMar>
          </w:tcPr>
          <w:p w14:paraId="3F7DB3DF" w14:textId="1AC4CA96" w:rsidR="0085129E" w:rsidRPr="003535EF" w:rsidRDefault="00277F51" w:rsidP="00A11E70">
            <w:pPr>
              <w:spacing w:line="240" w:lineRule="auto"/>
              <w:ind w:left="164"/>
              <w:jc w:val="center"/>
              <w:rPr>
                <w:rFonts w:ascii="Times New Roman" w:eastAsia="Times New Roman" w:hAnsi="Times New Roman" w:cs="Times New Roman"/>
                <w:sz w:val="24"/>
                <w:szCs w:val="24"/>
                <w:lang w:val="en-US"/>
              </w:rPr>
            </w:pPr>
            <w:r w:rsidRPr="003535EF">
              <w:rPr>
                <w:rFonts w:ascii="Times New Roman" w:eastAsia="Times New Roman" w:hAnsi="Times New Roman" w:cs="Times New Roman"/>
                <w:b/>
                <w:sz w:val="24"/>
                <w:szCs w:val="24"/>
                <w:lang w:val="en-US"/>
              </w:rPr>
              <w:t>selective</w:t>
            </w:r>
          </w:p>
        </w:tc>
      </w:tr>
    </w:tbl>
    <w:p w14:paraId="0E5CAB51" w14:textId="77777777" w:rsidR="0085129E" w:rsidRPr="003535EF" w:rsidRDefault="0085129E" w:rsidP="0085129E">
      <w:pPr>
        <w:spacing w:line="240" w:lineRule="auto"/>
        <w:ind w:left="720" w:hanging="360"/>
        <w:jc w:val="both"/>
        <w:rPr>
          <w:rFonts w:ascii="Times New Roman" w:eastAsia="Times New Roman" w:hAnsi="Times New Roman" w:cs="Times New Roman"/>
          <w:b/>
          <w:sz w:val="24"/>
          <w:szCs w:val="24"/>
          <w:lang w:val="en-US"/>
        </w:rPr>
      </w:pPr>
    </w:p>
    <w:p w14:paraId="1424FF0C" w14:textId="77777777" w:rsidR="0085129E" w:rsidRPr="004F59D0" w:rsidRDefault="0085129E" w:rsidP="0085129E">
      <w:pPr>
        <w:spacing w:line="240" w:lineRule="auto"/>
        <w:ind w:left="720" w:hanging="360"/>
        <w:jc w:val="both"/>
        <w:rPr>
          <w:rFonts w:ascii="Times New Roman" w:eastAsia="Times New Roman" w:hAnsi="Times New Roman" w:cs="Times New Roman"/>
          <w:sz w:val="24"/>
          <w:szCs w:val="24"/>
          <w:lang w:val="en-US"/>
        </w:rPr>
      </w:pPr>
      <w:r w:rsidRPr="003535EF">
        <w:rPr>
          <w:rFonts w:ascii="Times New Roman" w:eastAsia="Times New Roman" w:hAnsi="Times New Roman" w:cs="Times New Roman"/>
          <w:b/>
          <w:sz w:val="24"/>
          <w:szCs w:val="24"/>
          <w:lang w:val="en-US"/>
        </w:rPr>
        <w:t xml:space="preserve">7. Prerequisites – </w:t>
      </w:r>
      <w:r w:rsidRPr="003535EF">
        <w:rPr>
          <w:rFonts w:ascii="Times New Roman" w:eastAsia="Times New Roman" w:hAnsi="Times New Roman" w:cs="Times New Roman"/>
          <w:sz w:val="24"/>
          <w:szCs w:val="24"/>
          <w:lang w:val="en-US"/>
        </w:rPr>
        <w:t>Students must have basic knowledge of management.</w:t>
      </w:r>
    </w:p>
    <w:p w14:paraId="6A5920CF" w14:textId="77777777" w:rsidR="0085129E" w:rsidRPr="004F59D0" w:rsidRDefault="0085129E" w:rsidP="0085129E">
      <w:pPr>
        <w:spacing w:line="240" w:lineRule="auto"/>
        <w:ind w:left="720" w:hanging="360"/>
        <w:jc w:val="both"/>
        <w:rPr>
          <w:rFonts w:ascii="Times New Roman" w:eastAsia="Times New Roman" w:hAnsi="Times New Roman" w:cs="Times New Roman"/>
          <w:b/>
          <w:color w:val="FF0000"/>
          <w:sz w:val="24"/>
          <w:szCs w:val="24"/>
          <w:lang w:val="en-US"/>
        </w:rPr>
      </w:pPr>
    </w:p>
    <w:p w14:paraId="784CA0E7" w14:textId="77777777" w:rsidR="0085129E" w:rsidRPr="004F59D0" w:rsidRDefault="0085129E" w:rsidP="0085129E">
      <w:pPr>
        <w:spacing w:line="240" w:lineRule="auto"/>
        <w:ind w:left="360"/>
        <w:jc w:val="both"/>
        <w:rPr>
          <w:rFonts w:ascii="Times New Roman" w:eastAsia="Times New Roman" w:hAnsi="Times New Roman" w:cs="Times New Roman"/>
          <w:sz w:val="24"/>
          <w:szCs w:val="24"/>
          <w:lang w:val="en-US"/>
        </w:rPr>
      </w:pPr>
      <w:r w:rsidRPr="004F59D0">
        <w:rPr>
          <w:rFonts w:ascii="Times New Roman" w:eastAsia="Times New Roman" w:hAnsi="Times New Roman" w:cs="Times New Roman"/>
          <w:b/>
          <w:sz w:val="24"/>
          <w:szCs w:val="24"/>
          <w:lang w:val="en-US"/>
        </w:rPr>
        <w:t xml:space="preserve">8. Hardware and software – </w:t>
      </w:r>
      <w:r w:rsidRPr="004F59D0">
        <w:rPr>
          <w:rFonts w:ascii="Times New Roman" w:eastAsia="Times New Roman" w:hAnsi="Times New Roman" w:cs="Times New Roman"/>
          <w:sz w:val="24"/>
          <w:szCs w:val="24"/>
          <w:lang w:val="en-US"/>
        </w:rPr>
        <w:t>PC / laptop, Internet access, camera, microphone.</w:t>
      </w:r>
    </w:p>
    <w:p w14:paraId="2EC5B9DA" w14:textId="77777777" w:rsidR="0085129E" w:rsidRPr="004F59D0" w:rsidRDefault="0085129E" w:rsidP="0085129E">
      <w:pPr>
        <w:spacing w:line="240" w:lineRule="auto"/>
        <w:ind w:left="360"/>
        <w:jc w:val="both"/>
        <w:rPr>
          <w:rFonts w:ascii="Times New Roman" w:eastAsia="Times New Roman" w:hAnsi="Times New Roman" w:cs="Times New Roman"/>
          <w:sz w:val="24"/>
          <w:szCs w:val="24"/>
          <w:lang w:val="en-US"/>
        </w:rPr>
      </w:pPr>
    </w:p>
    <w:p w14:paraId="7277A474" w14:textId="77777777" w:rsidR="0085129E" w:rsidRPr="004F59D0" w:rsidRDefault="0085129E" w:rsidP="0085129E">
      <w:pPr>
        <w:spacing w:line="240" w:lineRule="auto"/>
        <w:ind w:left="357"/>
        <w:jc w:val="both"/>
        <w:rPr>
          <w:rFonts w:ascii="Times New Roman" w:eastAsia="Times New Roman" w:hAnsi="Times New Roman" w:cs="Times New Roman"/>
          <w:sz w:val="24"/>
          <w:szCs w:val="24"/>
          <w:lang w:val="en-US"/>
        </w:rPr>
      </w:pPr>
      <w:r w:rsidRPr="004F59D0">
        <w:rPr>
          <w:rFonts w:ascii="Times New Roman" w:eastAsia="Times New Roman" w:hAnsi="Times New Roman" w:cs="Times New Roman"/>
          <w:b/>
          <w:sz w:val="24"/>
          <w:szCs w:val="24"/>
          <w:lang w:val="en-US"/>
        </w:rPr>
        <w:t xml:space="preserve">9. Course policies. </w:t>
      </w:r>
      <w:r w:rsidRPr="004F59D0">
        <w:rPr>
          <w:rFonts w:ascii="Times New Roman" w:eastAsia="Times New Roman" w:hAnsi="Times New Roman" w:cs="Times New Roman"/>
          <w:sz w:val="24"/>
          <w:szCs w:val="24"/>
          <w:lang w:val="en-US"/>
        </w:rPr>
        <w:t>Academic integrity is the presentation of one's own work and the proper recognition of the contribution of others. Any violation of this principle constitutes academic dishonesty and may result in poor evaluation and disciplinary action. Forms of academic dishonesty include:</w:t>
      </w:r>
    </w:p>
    <w:p w14:paraId="72ECE22F" w14:textId="77777777" w:rsidR="0085129E" w:rsidRPr="004F59D0" w:rsidRDefault="0085129E" w:rsidP="0085129E">
      <w:pPr>
        <w:pStyle w:val="aa"/>
        <w:numPr>
          <w:ilvl w:val="0"/>
          <w:numId w:val="8"/>
        </w:numPr>
        <w:spacing w:line="240" w:lineRule="auto"/>
        <w:jc w:val="both"/>
        <w:rPr>
          <w:rFonts w:ascii="Times New Roman" w:eastAsia="Times New Roman" w:hAnsi="Times New Roman" w:cs="Times New Roman"/>
          <w:sz w:val="24"/>
          <w:szCs w:val="24"/>
          <w:lang w:val="en-US"/>
        </w:rPr>
      </w:pPr>
      <w:r w:rsidRPr="004F59D0">
        <w:rPr>
          <w:rFonts w:ascii="Times New Roman" w:eastAsia="Times New Roman" w:hAnsi="Times New Roman" w:cs="Times New Roman"/>
          <w:sz w:val="24"/>
          <w:szCs w:val="24"/>
          <w:lang w:val="en-US"/>
        </w:rPr>
        <w:t>Plagiarism - presenting all or part of someone else's work as one's own in an academic exercise, such as an exam, a computer program, or a written assignment.</w:t>
      </w:r>
    </w:p>
    <w:p w14:paraId="04AE2295" w14:textId="77777777" w:rsidR="0085129E" w:rsidRPr="004F59D0" w:rsidRDefault="0085129E" w:rsidP="0085129E">
      <w:pPr>
        <w:pStyle w:val="aa"/>
        <w:numPr>
          <w:ilvl w:val="0"/>
          <w:numId w:val="8"/>
        </w:numPr>
        <w:spacing w:line="240" w:lineRule="auto"/>
        <w:jc w:val="both"/>
        <w:rPr>
          <w:rFonts w:ascii="Times New Roman" w:eastAsia="Times New Roman" w:hAnsi="Times New Roman" w:cs="Times New Roman"/>
          <w:sz w:val="24"/>
          <w:szCs w:val="24"/>
          <w:lang w:val="en-US"/>
        </w:rPr>
      </w:pPr>
      <w:r w:rsidRPr="004F59D0">
        <w:rPr>
          <w:rFonts w:ascii="Times New Roman" w:eastAsia="Times New Roman" w:hAnsi="Times New Roman" w:cs="Times New Roman"/>
          <w:sz w:val="24"/>
          <w:szCs w:val="24"/>
          <w:lang w:val="en-US"/>
        </w:rPr>
        <w:t>Fraud - Using or attempting to use unauthorized materials during an exam or assignment, such as using unauthorized texts or notes or improperly obtaining (or attempting to obtain) a copy of an examination or exam answers.</w:t>
      </w:r>
    </w:p>
    <w:p w14:paraId="27716B33" w14:textId="77777777" w:rsidR="0085129E" w:rsidRPr="004F59D0" w:rsidRDefault="0085129E" w:rsidP="0085129E">
      <w:pPr>
        <w:pStyle w:val="aa"/>
        <w:numPr>
          <w:ilvl w:val="0"/>
          <w:numId w:val="8"/>
        </w:numPr>
        <w:spacing w:line="240" w:lineRule="auto"/>
        <w:jc w:val="both"/>
        <w:rPr>
          <w:rFonts w:ascii="Times New Roman" w:eastAsia="Times New Roman" w:hAnsi="Times New Roman" w:cs="Times New Roman"/>
          <w:sz w:val="24"/>
          <w:szCs w:val="24"/>
          <w:lang w:val="en-US"/>
        </w:rPr>
      </w:pPr>
      <w:r w:rsidRPr="004F59D0">
        <w:rPr>
          <w:rFonts w:ascii="Times New Roman" w:eastAsia="Times New Roman" w:hAnsi="Times New Roman" w:cs="Times New Roman"/>
          <w:sz w:val="24"/>
          <w:szCs w:val="24"/>
          <w:lang w:val="en-US"/>
        </w:rPr>
        <w:t>Promoting academic dishonesty - helping others commit an act of dishonesty, such as replacing an exam or completing a task for someone else.</w:t>
      </w:r>
    </w:p>
    <w:p w14:paraId="452A386D" w14:textId="77777777" w:rsidR="0085129E" w:rsidRPr="004F59D0" w:rsidRDefault="0085129E" w:rsidP="0085129E">
      <w:pPr>
        <w:pStyle w:val="aa"/>
        <w:numPr>
          <w:ilvl w:val="0"/>
          <w:numId w:val="8"/>
        </w:numPr>
        <w:spacing w:line="240" w:lineRule="auto"/>
        <w:jc w:val="both"/>
        <w:rPr>
          <w:rFonts w:ascii="Times New Roman" w:eastAsia="Times New Roman" w:hAnsi="Times New Roman" w:cs="Times New Roman"/>
          <w:sz w:val="24"/>
          <w:szCs w:val="24"/>
          <w:lang w:val="en-US"/>
        </w:rPr>
      </w:pPr>
      <w:r w:rsidRPr="004F59D0">
        <w:rPr>
          <w:rFonts w:ascii="Times New Roman" w:eastAsia="Times New Roman" w:hAnsi="Times New Roman" w:cs="Times New Roman"/>
          <w:sz w:val="24"/>
          <w:szCs w:val="24"/>
          <w:lang w:val="en-US"/>
        </w:rPr>
        <w:t>Fabrication - modification or transfer, without permission, academic information or records.</w:t>
      </w:r>
    </w:p>
    <w:p w14:paraId="7DAEC243" w14:textId="77777777" w:rsidR="00AC589C" w:rsidRPr="00294175" w:rsidRDefault="00AC589C" w:rsidP="00AC589C">
      <w:pPr>
        <w:spacing w:line="240" w:lineRule="auto"/>
        <w:jc w:val="center"/>
        <w:rPr>
          <w:rFonts w:ascii="Times New Roman" w:eastAsia="Times New Roman" w:hAnsi="Times New Roman" w:cs="Times New Roman"/>
          <w:b/>
          <w:sz w:val="24"/>
          <w:szCs w:val="24"/>
          <w:lang w:val="en-US"/>
        </w:rPr>
      </w:pPr>
    </w:p>
    <w:p w14:paraId="345F8B10" w14:textId="77777777" w:rsidR="003F691B" w:rsidRDefault="003F691B">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br w:type="page"/>
      </w:r>
    </w:p>
    <w:p w14:paraId="5066AF11" w14:textId="77777777" w:rsidR="003F691B" w:rsidRDefault="000839F6">
      <w:pPr>
        <w:rPr>
          <w:rFonts w:ascii="Times New Roman" w:eastAsia="Times New Roman" w:hAnsi="Times New Roman" w:cs="Times New Roman"/>
          <w:b/>
          <w:sz w:val="24"/>
          <w:szCs w:val="24"/>
          <w:lang w:val="en-US"/>
        </w:rPr>
      </w:pPr>
      <w:r w:rsidRPr="00294175">
        <w:rPr>
          <w:rFonts w:ascii="Times New Roman" w:eastAsia="Times New Roman" w:hAnsi="Times New Roman" w:cs="Times New Roman"/>
          <w:b/>
          <w:sz w:val="24"/>
          <w:szCs w:val="24"/>
          <w:lang w:val="en-US"/>
        </w:rPr>
        <w:lastRenderedPageBreak/>
        <w:t xml:space="preserve">10. </w:t>
      </w:r>
      <w:r w:rsidR="00DE28CE" w:rsidRPr="00294175">
        <w:rPr>
          <w:rFonts w:ascii="Times New Roman" w:eastAsia="Times New Roman" w:hAnsi="Times New Roman" w:cs="Times New Roman"/>
          <w:b/>
          <w:sz w:val="24"/>
          <w:szCs w:val="24"/>
          <w:lang w:val="en-US"/>
        </w:rPr>
        <w:t>Course scheme</w:t>
      </w:r>
    </w:p>
    <w:p w14:paraId="0E56F93E" w14:textId="77777777" w:rsidR="00ED08CB" w:rsidRDefault="00ED08CB">
      <w:pPr>
        <w:rPr>
          <w:rFonts w:ascii="Times New Roman" w:eastAsia="Times New Roman" w:hAnsi="Times New Roman" w:cs="Times New Roman"/>
          <w:b/>
          <w:sz w:val="24"/>
          <w:szCs w:val="24"/>
          <w:lang w:val="en-US"/>
        </w:rPr>
      </w:pPr>
    </w:p>
    <w:tbl>
      <w:tblPr>
        <w:tblStyle w:val="a8"/>
        <w:tblW w:w="15896" w:type="dxa"/>
        <w:tblInd w:w="-1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62"/>
        <w:gridCol w:w="5812"/>
        <w:gridCol w:w="1276"/>
        <w:gridCol w:w="1843"/>
        <w:gridCol w:w="1275"/>
        <w:gridCol w:w="1843"/>
        <w:gridCol w:w="851"/>
        <w:gridCol w:w="1134"/>
      </w:tblGrid>
      <w:tr w:rsidR="003F691B" w:rsidRPr="009E18F8" w14:paraId="6095F3F6" w14:textId="77777777" w:rsidTr="00C82F2D">
        <w:trPr>
          <w:trHeight w:val="24"/>
        </w:trPr>
        <w:tc>
          <w:tcPr>
            <w:tcW w:w="1862" w:type="dxa"/>
            <w:tcBorders>
              <w:top w:val="single" w:sz="18" w:space="0" w:color="000000"/>
              <w:left w:val="single" w:sz="18" w:space="0" w:color="000000"/>
              <w:bottom w:val="single" w:sz="18" w:space="0" w:color="000000"/>
              <w:right w:val="single" w:sz="8" w:space="0" w:color="000000"/>
            </w:tcBorders>
            <w:shd w:val="clear" w:color="auto" w:fill="C6D9F1"/>
            <w:tcMar>
              <w:top w:w="100" w:type="dxa"/>
              <w:left w:w="100" w:type="dxa"/>
              <w:bottom w:w="100" w:type="dxa"/>
              <w:right w:w="100" w:type="dxa"/>
            </w:tcMar>
          </w:tcPr>
          <w:p w14:paraId="39A47FBD" w14:textId="77777777" w:rsidR="003F691B" w:rsidRPr="005A038A" w:rsidRDefault="003F691B" w:rsidP="003F691B">
            <w:pPr>
              <w:spacing w:line="240" w:lineRule="auto"/>
              <w:jc w:val="center"/>
              <w:rPr>
                <w:rFonts w:ascii="Times New Roman" w:eastAsia="Times New Roman" w:hAnsi="Times New Roman" w:cs="Times New Roman"/>
                <w:b/>
                <w:sz w:val="18"/>
                <w:szCs w:val="18"/>
                <w:shd w:val="clear" w:color="auto" w:fill="C6D9F1"/>
                <w:lang w:val="en-US"/>
              </w:rPr>
            </w:pPr>
            <w:r w:rsidRPr="005A038A">
              <w:rPr>
                <w:rFonts w:ascii="Times New Roman" w:eastAsia="Times New Roman" w:hAnsi="Times New Roman" w:cs="Times New Roman"/>
                <w:b/>
                <w:sz w:val="18"/>
                <w:szCs w:val="18"/>
                <w:shd w:val="clear" w:color="auto" w:fill="C6D9F1"/>
                <w:lang w:val="en-US"/>
              </w:rPr>
              <w:t>Date / time</w:t>
            </w:r>
          </w:p>
        </w:tc>
        <w:tc>
          <w:tcPr>
            <w:tcW w:w="5812" w:type="dxa"/>
            <w:tcBorders>
              <w:top w:val="single" w:sz="18" w:space="0" w:color="000000"/>
              <w:bottom w:val="single" w:sz="18" w:space="0" w:color="000000"/>
              <w:right w:val="single" w:sz="8" w:space="0" w:color="000000"/>
            </w:tcBorders>
            <w:shd w:val="clear" w:color="auto" w:fill="C6D9F1"/>
            <w:tcMar>
              <w:top w:w="100" w:type="dxa"/>
              <w:left w:w="100" w:type="dxa"/>
              <w:bottom w:w="100" w:type="dxa"/>
              <w:right w:w="100" w:type="dxa"/>
            </w:tcMar>
          </w:tcPr>
          <w:p w14:paraId="76C542AF" w14:textId="77777777" w:rsidR="003F691B" w:rsidRPr="005A038A" w:rsidRDefault="003F691B" w:rsidP="003F691B">
            <w:pPr>
              <w:widowControl w:val="0"/>
              <w:spacing w:line="240" w:lineRule="auto"/>
              <w:jc w:val="center"/>
              <w:rPr>
                <w:rFonts w:ascii="Times New Roman" w:eastAsia="Times New Roman" w:hAnsi="Times New Roman" w:cs="Times New Roman"/>
                <w:b/>
                <w:i/>
                <w:sz w:val="18"/>
                <w:szCs w:val="18"/>
                <w:shd w:val="clear" w:color="auto" w:fill="C6D9F1"/>
                <w:lang w:val="en-US"/>
              </w:rPr>
            </w:pPr>
            <w:r w:rsidRPr="005A038A">
              <w:rPr>
                <w:rFonts w:ascii="Times New Roman" w:eastAsia="Times New Roman" w:hAnsi="Times New Roman" w:cs="Times New Roman"/>
                <w:b/>
                <w:sz w:val="18"/>
                <w:szCs w:val="18"/>
                <w:lang w:val="en-US"/>
              </w:rPr>
              <w:t>Topic</w:t>
            </w:r>
          </w:p>
        </w:tc>
        <w:tc>
          <w:tcPr>
            <w:tcW w:w="1276" w:type="dxa"/>
            <w:tcBorders>
              <w:top w:val="single" w:sz="18" w:space="0" w:color="000000"/>
              <w:bottom w:val="single" w:sz="18" w:space="0" w:color="000000"/>
              <w:right w:val="single" w:sz="8" w:space="0" w:color="000000"/>
            </w:tcBorders>
            <w:shd w:val="clear" w:color="auto" w:fill="C6D9F1"/>
            <w:tcMar>
              <w:top w:w="100" w:type="dxa"/>
              <w:left w:w="100" w:type="dxa"/>
              <w:bottom w:w="100" w:type="dxa"/>
              <w:right w:w="100" w:type="dxa"/>
            </w:tcMar>
          </w:tcPr>
          <w:p w14:paraId="089C294A" w14:textId="77777777" w:rsidR="003F691B" w:rsidRPr="005A038A" w:rsidRDefault="003F691B" w:rsidP="003F691B">
            <w:pPr>
              <w:spacing w:line="240" w:lineRule="auto"/>
              <w:jc w:val="center"/>
              <w:rPr>
                <w:rFonts w:ascii="Times New Roman" w:eastAsia="Times New Roman" w:hAnsi="Times New Roman" w:cs="Times New Roman"/>
                <w:b/>
                <w:sz w:val="18"/>
                <w:szCs w:val="18"/>
                <w:shd w:val="clear" w:color="auto" w:fill="C6D9F1"/>
                <w:lang w:val="en-US"/>
              </w:rPr>
            </w:pPr>
            <w:r w:rsidRPr="005A038A">
              <w:rPr>
                <w:rFonts w:ascii="Times New Roman" w:eastAsia="Times New Roman" w:hAnsi="Times New Roman" w:cs="Times New Roman"/>
                <w:b/>
                <w:sz w:val="18"/>
                <w:szCs w:val="18"/>
                <w:shd w:val="clear" w:color="auto" w:fill="C6D9F1"/>
                <w:lang w:val="en-US"/>
              </w:rPr>
              <w:t xml:space="preserve">Form of activity </w:t>
            </w:r>
          </w:p>
        </w:tc>
        <w:tc>
          <w:tcPr>
            <w:tcW w:w="1843" w:type="dxa"/>
            <w:tcBorders>
              <w:top w:val="single" w:sz="18" w:space="0" w:color="000000"/>
              <w:bottom w:val="single" w:sz="18" w:space="0" w:color="000000"/>
              <w:right w:val="single" w:sz="8" w:space="0" w:color="000000"/>
            </w:tcBorders>
            <w:shd w:val="clear" w:color="auto" w:fill="C6D9F1"/>
            <w:tcMar>
              <w:top w:w="100" w:type="dxa"/>
              <w:left w:w="100" w:type="dxa"/>
              <w:bottom w:w="100" w:type="dxa"/>
              <w:right w:w="100" w:type="dxa"/>
            </w:tcMar>
          </w:tcPr>
          <w:p w14:paraId="69E8BD25" w14:textId="77777777" w:rsidR="003F691B" w:rsidRPr="005A038A" w:rsidRDefault="003F691B" w:rsidP="003F691B">
            <w:pPr>
              <w:spacing w:line="240" w:lineRule="auto"/>
              <w:jc w:val="center"/>
              <w:rPr>
                <w:rFonts w:ascii="Times New Roman" w:eastAsia="Times New Roman" w:hAnsi="Times New Roman" w:cs="Times New Roman"/>
                <w:b/>
                <w:sz w:val="18"/>
                <w:szCs w:val="18"/>
                <w:shd w:val="clear" w:color="auto" w:fill="C6D9F1"/>
                <w:lang w:val="en-US"/>
              </w:rPr>
            </w:pPr>
            <w:r w:rsidRPr="005A038A">
              <w:rPr>
                <w:rFonts w:ascii="Times New Roman" w:eastAsia="Times New Roman" w:hAnsi="Times New Roman" w:cs="Times New Roman"/>
                <w:b/>
                <w:sz w:val="18"/>
                <w:szCs w:val="18"/>
                <w:shd w:val="clear" w:color="auto" w:fill="C6D9F1"/>
                <w:lang w:val="en-US"/>
              </w:rPr>
              <w:t>Materials</w:t>
            </w:r>
          </w:p>
        </w:tc>
        <w:tc>
          <w:tcPr>
            <w:tcW w:w="1275" w:type="dxa"/>
            <w:tcBorders>
              <w:top w:val="single" w:sz="18" w:space="0" w:color="000000"/>
              <w:bottom w:val="single" w:sz="18" w:space="0" w:color="000000"/>
              <w:right w:val="single" w:sz="8" w:space="0" w:color="000000"/>
            </w:tcBorders>
            <w:shd w:val="clear" w:color="auto" w:fill="C6D9F1"/>
            <w:tcMar>
              <w:top w:w="100" w:type="dxa"/>
              <w:left w:w="100" w:type="dxa"/>
              <w:bottom w:w="100" w:type="dxa"/>
              <w:right w:w="100" w:type="dxa"/>
            </w:tcMar>
          </w:tcPr>
          <w:p w14:paraId="20AD164D" w14:textId="77777777" w:rsidR="003F691B" w:rsidRPr="005A038A" w:rsidRDefault="003F691B" w:rsidP="003F691B">
            <w:pPr>
              <w:spacing w:line="240" w:lineRule="auto"/>
              <w:jc w:val="center"/>
              <w:rPr>
                <w:rFonts w:ascii="Times New Roman" w:eastAsia="Times New Roman" w:hAnsi="Times New Roman" w:cs="Times New Roman"/>
                <w:b/>
                <w:sz w:val="18"/>
                <w:szCs w:val="18"/>
                <w:shd w:val="clear" w:color="auto" w:fill="C6D9F1"/>
                <w:lang w:val="en-US"/>
              </w:rPr>
            </w:pPr>
            <w:r w:rsidRPr="005A038A">
              <w:rPr>
                <w:rFonts w:ascii="Times New Roman" w:eastAsia="Times New Roman" w:hAnsi="Times New Roman" w:cs="Times New Roman"/>
                <w:b/>
                <w:sz w:val="18"/>
                <w:szCs w:val="18"/>
                <w:shd w:val="clear" w:color="auto" w:fill="C6D9F1"/>
                <w:lang w:val="en-US"/>
              </w:rPr>
              <w:t xml:space="preserve">Resources </w:t>
            </w:r>
          </w:p>
        </w:tc>
        <w:tc>
          <w:tcPr>
            <w:tcW w:w="1843" w:type="dxa"/>
            <w:tcBorders>
              <w:top w:val="single" w:sz="18" w:space="0" w:color="000000"/>
              <w:bottom w:val="single" w:sz="18" w:space="0" w:color="000000"/>
              <w:right w:val="single" w:sz="8" w:space="0" w:color="000000"/>
            </w:tcBorders>
            <w:shd w:val="clear" w:color="auto" w:fill="C6D9F1"/>
            <w:tcMar>
              <w:top w:w="100" w:type="dxa"/>
              <w:left w:w="100" w:type="dxa"/>
              <w:bottom w:w="100" w:type="dxa"/>
              <w:right w:w="100" w:type="dxa"/>
            </w:tcMar>
          </w:tcPr>
          <w:p w14:paraId="2B3D43FE" w14:textId="77777777" w:rsidR="003F691B" w:rsidRPr="005A038A" w:rsidRDefault="003F691B" w:rsidP="003F691B">
            <w:pPr>
              <w:spacing w:line="240" w:lineRule="auto"/>
              <w:jc w:val="center"/>
              <w:rPr>
                <w:rFonts w:ascii="Times New Roman" w:eastAsia="Times New Roman" w:hAnsi="Times New Roman" w:cs="Times New Roman"/>
                <w:b/>
                <w:sz w:val="18"/>
                <w:szCs w:val="18"/>
                <w:shd w:val="clear" w:color="auto" w:fill="C6D9F1"/>
                <w:lang w:val="en-US"/>
              </w:rPr>
            </w:pPr>
            <w:r w:rsidRPr="005A038A">
              <w:rPr>
                <w:rFonts w:ascii="Times New Roman" w:eastAsia="Times New Roman" w:hAnsi="Times New Roman" w:cs="Times New Roman"/>
                <w:b/>
                <w:sz w:val="18"/>
                <w:szCs w:val="18"/>
                <w:shd w:val="clear" w:color="auto" w:fill="C6D9F1"/>
                <w:lang w:val="en-US"/>
              </w:rPr>
              <w:t>Task, hours</w:t>
            </w:r>
          </w:p>
        </w:tc>
        <w:tc>
          <w:tcPr>
            <w:tcW w:w="851" w:type="dxa"/>
            <w:tcBorders>
              <w:top w:val="single" w:sz="18" w:space="0" w:color="000000"/>
              <w:bottom w:val="single" w:sz="18" w:space="0" w:color="000000"/>
              <w:right w:val="single" w:sz="8" w:space="0" w:color="000000"/>
            </w:tcBorders>
            <w:shd w:val="clear" w:color="auto" w:fill="C6D9F1"/>
            <w:tcMar>
              <w:top w:w="100" w:type="dxa"/>
              <w:left w:w="100" w:type="dxa"/>
              <w:bottom w:w="100" w:type="dxa"/>
              <w:right w:w="100" w:type="dxa"/>
            </w:tcMar>
          </w:tcPr>
          <w:p w14:paraId="68662DB4" w14:textId="77777777" w:rsidR="003F691B" w:rsidRPr="005A038A" w:rsidRDefault="003F691B" w:rsidP="003F691B">
            <w:pPr>
              <w:spacing w:line="240" w:lineRule="auto"/>
              <w:jc w:val="center"/>
              <w:rPr>
                <w:rFonts w:ascii="Times New Roman" w:eastAsia="Times New Roman" w:hAnsi="Times New Roman" w:cs="Times New Roman"/>
                <w:b/>
                <w:sz w:val="18"/>
                <w:szCs w:val="18"/>
                <w:shd w:val="clear" w:color="auto" w:fill="C6D9F1"/>
                <w:lang w:val="en-US"/>
              </w:rPr>
            </w:pPr>
            <w:r w:rsidRPr="005A038A">
              <w:rPr>
                <w:rFonts w:ascii="Times New Roman" w:eastAsia="Times New Roman" w:hAnsi="Times New Roman" w:cs="Times New Roman"/>
                <w:b/>
                <w:sz w:val="18"/>
                <w:szCs w:val="18"/>
                <w:shd w:val="clear" w:color="auto" w:fill="C6D9F1"/>
                <w:lang w:val="en-US"/>
              </w:rPr>
              <w:t>Grades</w:t>
            </w:r>
          </w:p>
        </w:tc>
        <w:tc>
          <w:tcPr>
            <w:tcW w:w="1134" w:type="dxa"/>
            <w:tcBorders>
              <w:top w:val="single" w:sz="18" w:space="0" w:color="000000"/>
              <w:bottom w:val="single" w:sz="18" w:space="0" w:color="000000"/>
              <w:right w:val="single" w:sz="18" w:space="0" w:color="000000"/>
            </w:tcBorders>
            <w:shd w:val="clear" w:color="auto" w:fill="C6D9F1"/>
            <w:tcMar>
              <w:top w:w="100" w:type="dxa"/>
              <w:left w:w="100" w:type="dxa"/>
              <w:bottom w:w="100" w:type="dxa"/>
              <w:right w:w="100" w:type="dxa"/>
            </w:tcMar>
          </w:tcPr>
          <w:p w14:paraId="32F448B4" w14:textId="77777777" w:rsidR="003F691B" w:rsidRPr="005A038A" w:rsidRDefault="003F691B" w:rsidP="003F691B">
            <w:pPr>
              <w:spacing w:line="240" w:lineRule="auto"/>
              <w:jc w:val="center"/>
              <w:rPr>
                <w:rFonts w:ascii="Times New Roman" w:eastAsia="Times New Roman" w:hAnsi="Times New Roman" w:cs="Times New Roman"/>
                <w:b/>
                <w:sz w:val="18"/>
                <w:szCs w:val="18"/>
                <w:shd w:val="clear" w:color="auto" w:fill="C6D9F1"/>
                <w:lang w:val="en-US"/>
              </w:rPr>
            </w:pPr>
            <w:r w:rsidRPr="005A038A">
              <w:rPr>
                <w:rFonts w:ascii="Times New Roman" w:eastAsia="Times New Roman" w:hAnsi="Times New Roman" w:cs="Times New Roman"/>
                <w:b/>
                <w:sz w:val="18"/>
                <w:szCs w:val="18"/>
                <w:shd w:val="clear" w:color="auto" w:fill="C6D9F1"/>
                <w:lang w:val="en-US"/>
              </w:rPr>
              <w:t>Deadline</w:t>
            </w:r>
          </w:p>
        </w:tc>
      </w:tr>
      <w:tr w:rsidR="00AA53AE" w:rsidRPr="009E18F8" w14:paraId="36473D1C" w14:textId="77777777" w:rsidTr="00C82F2D">
        <w:trPr>
          <w:trHeight w:val="207"/>
        </w:trPr>
        <w:tc>
          <w:tcPr>
            <w:tcW w:w="1862" w:type="dxa"/>
            <w:tcBorders>
              <w:top w:val="single" w:sz="18" w:space="0" w:color="000000"/>
              <w:left w:val="single" w:sz="18" w:space="0" w:color="000000"/>
              <w:bottom w:val="single" w:sz="6" w:space="0" w:color="000000"/>
              <w:right w:val="single" w:sz="8" w:space="0" w:color="000000"/>
            </w:tcBorders>
            <w:shd w:val="clear" w:color="auto" w:fill="EAF1DD" w:themeFill="accent3" w:themeFillTint="33"/>
            <w:tcMar>
              <w:top w:w="100" w:type="dxa"/>
              <w:left w:w="100" w:type="dxa"/>
              <w:bottom w:w="100" w:type="dxa"/>
              <w:right w:w="100" w:type="dxa"/>
            </w:tcMar>
          </w:tcPr>
          <w:p w14:paraId="73BD04A6" w14:textId="2E3F6612" w:rsidR="00AA53AE" w:rsidRPr="005A038A" w:rsidRDefault="00AA53AE" w:rsidP="002D4EE4">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18" w:space="0" w:color="000000"/>
              <w:bottom w:val="single" w:sz="6" w:space="0" w:color="000000"/>
              <w:right w:val="single" w:sz="8" w:space="0" w:color="000000"/>
            </w:tcBorders>
            <w:shd w:val="clear" w:color="auto" w:fill="EAF1DD" w:themeFill="accent3" w:themeFillTint="33"/>
            <w:tcMar>
              <w:top w:w="100" w:type="dxa"/>
              <w:left w:w="100" w:type="dxa"/>
              <w:bottom w:w="100" w:type="dxa"/>
              <w:right w:w="100" w:type="dxa"/>
            </w:tcMar>
          </w:tcPr>
          <w:p w14:paraId="35683DCE" w14:textId="1030EBF9" w:rsidR="00AA53AE" w:rsidRPr="005A038A" w:rsidRDefault="00AA53AE" w:rsidP="00AA53AE">
            <w:pPr>
              <w:outlineLvl w:val="1"/>
              <w:rPr>
                <w:rFonts w:ascii="Times New Roman" w:eastAsia="Times New Roman" w:hAnsi="Times New Roman" w:cs="Times New Roman"/>
                <w:b/>
                <w:bCs/>
                <w:sz w:val="18"/>
                <w:szCs w:val="18"/>
                <w:lang w:val="en-US"/>
              </w:rPr>
            </w:pPr>
            <w:r w:rsidRPr="005A038A">
              <w:rPr>
                <w:rFonts w:ascii="Times New Roman" w:eastAsia="Times New Roman" w:hAnsi="Times New Roman" w:cs="Times New Roman"/>
                <w:b/>
                <w:bCs/>
                <w:sz w:val="18"/>
                <w:szCs w:val="18"/>
                <w:lang w:val="en-US"/>
              </w:rPr>
              <w:t>TOPIC</w:t>
            </w:r>
            <w:r w:rsidRPr="00CF0593">
              <w:rPr>
                <w:rFonts w:ascii="Times New Roman" w:eastAsia="Times New Roman" w:hAnsi="Times New Roman" w:cs="Times New Roman"/>
                <w:b/>
                <w:bCs/>
                <w:sz w:val="18"/>
                <w:szCs w:val="18"/>
                <w:lang w:val="en-US"/>
              </w:rPr>
              <w:t xml:space="preserve"> 1     </w:t>
            </w:r>
            <w:r w:rsidR="00C96AB6" w:rsidRPr="00EC21BF">
              <w:rPr>
                <w:rFonts w:ascii="Times New Roman" w:hAnsi="Times New Roman" w:cs="Times New Roman"/>
                <w:b/>
                <w:i/>
                <w:color w:val="0070C0"/>
                <w:sz w:val="18"/>
                <w:lang w:val="en-US"/>
              </w:rPr>
              <w:t>OVERVIEW OF CLIMATE MANAGEMENT IN UKRAINE AND EU</w:t>
            </w:r>
          </w:p>
        </w:tc>
        <w:tc>
          <w:tcPr>
            <w:tcW w:w="1276" w:type="dxa"/>
            <w:tcBorders>
              <w:top w:val="single" w:sz="18" w:space="0" w:color="000000"/>
              <w:bottom w:val="single" w:sz="6" w:space="0" w:color="000000"/>
              <w:right w:val="single" w:sz="8" w:space="0" w:color="000000"/>
            </w:tcBorders>
            <w:shd w:val="clear" w:color="auto" w:fill="EAF1DD" w:themeFill="accent3" w:themeFillTint="33"/>
            <w:tcMar>
              <w:top w:w="100" w:type="dxa"/>
              <w:left w:w="100" w:type="dxa"/>
              <w:bottom w:w="100" w:type="dxa"/>
              <w:right w:w="100" w:type="dxa"/>
            </w:tcMar>
          </w:tcPr>
          <w:p w14:paraId="7B17D815" w14:textId="77777777" w:rsidR="00AA53AE" w:rsidRPr="008D559A" w:rsidRDefault="00AA53AE" w:rsidP="008D559A">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 xml:space="preserve">►Lecture </w:t>
            </w:r>
            <w:r>
              <w:rPr>
                <w:rFonts w:ascii="Times New Roman" w:eastAsia="Times New Roman" w:hAnsi="Times New Roman" w:cs="Times New Roman"/>
                <w:b/>
                <w:i/>
                <w:color w:val="1F497D" w:themeColor="text2"/>
                <w:sz w:val="18"/>
                <w:szCs w:val="18"/>
                <w:lang w:val="en-US"/>
              </w:rPr>
              <w:t>1</w:t>
            </w:r>
          </w:p>
        </w:tc>
        <w:tc>
          <w:tcPr>
            <w:tcW w:w="1843" w:type="dxa"/>
            <w:tcBorders>
              <w:top w:val="single" w:sz="18" w:space="0" w:color="000000"/>
              <w:bottom w:val="single" w:sz="6" w:space="0" w:color="000000"/>
              <w:right w:val="single" w:sz="8" w:space="0" w:color="000000"/>
            </w:tcBorders>
            <w:shd w:val="clear" w:color="auto" w:fill="EAF1DD" w:themeFill="accent3" w:themeFillTint="33"/>
            <w:tcMar>
              <w:top w:w="100" w:type="dxa"/>
              <w:left w:w="100" w:type="dxa"/>
              <w:bottom w:w="100" w:type="dxa"/>
              <w:right w:w="100" w:type="dxa"/>
            </w:tcMar>
          </w:tcPr>
          <w:p w14:paraId="5CC98C12" w14:textId="77777777" w:rsidR="00AA53AE" w:rsidRPr="005A038A" w:rsidRDefault="008D559A" w:rsidP="00AA53AE">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LECTURE in Moodle</w:t>
            </w:r>
          </w:p>
        </w:tc>
        <w:tc>
          <w:tcPr>
            <w:tcW w:w="1275" w:type="dxa"/>
            <w:tcBorders>
              <w:top w:val="single" w:sz="18" w:space="0" w:color="000000"/>
              <w:bottom w:val="single" w:sz="6" w:space="0" w:color="000000"/>
              <w:right w:val="single" w:sz="8" w:space="0" w:color="000000"/>
            </w:tcBorders>
            <w:shd w:val="clear" w:color="auto" w:fill="EAF1DD" w:themeFill="accent3" w:themeFillTint="33"/>
            <w:tcMar>
              <w:top w:w="100" w:type="dxa"/>
              <w:left w:w="100" w:type="dxa"/>
              <w:bottom w:w="100" w:type="dxa"/>
              <w:right w:w="100" w:type="dxa"/>
            </w:tcMar>
          </w:tcPr>
          <w:p w14:paraId="3B0F84DA" w14:textId="17B55829" w:rsidR="00AA53AE" w:rsidRDefault="00AA53AE" w:rsidP="00AA53AE">
            <w:pPr>
              <w:jc w:val="center"/>
            </w:pPr>
            <w:r w:rsidRPr="008C1A75">
              <w:rPr>
                <w:rFonts w:ascii="Times New Roman" w:eastAsia="Times New Roman" w:hAnsi="Times New Roman" w:cs="Times New Roman"/>
                <w:color w:val="002060"/>
                <w:sz w:val="18"/>
                <w:szCs w:val="18"/>
                <w:lang w:val="en-US"/>
              </w:rPr>
              <w:t>1-</w:t>
            </w:r>
            <w:r w:rsidR="00C96AB6">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18" w:space="0" w:color="000000"/>
              <w:bottom w:val="single" w:sz="6" w:space="0" w:color="000000"/>
              <w:right w:val="single" w:sz="8" w:space="0" w:color="000000"/>
            </w:tcBorders>
            <w:shd w:val="clear" w:color="auto" w:fill="EAF1DD" w:themeFill="accent3" w:themeFillTint="33"/>
            <w:tcMar>
              <w:top w:w="100" w:type="dxa"/>
              <w:left w:w="100" w:type="dxa"/>
              <w:bottom w:w="100" w:type="dxa"/>
              <w:right w:w="100" w:type="dxa"/>
            </w:tcMar>
          </w:tcPr>
          <w:p w14:paraId="5D6871C4" w14:textId="77777777" w:rsidR="00AA53AE" w:rsidRPr="005A038A" w:rsidRDefault="00AA53AE" w:rsidP="000F77DF">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b/>
                <w:color w:val="1F497D" w:themeColor="text2"/>
                <w:sz w:val="18"/>
                <w:szCs w:val="18"/>
                <w:lang w:val="en-US"/>
              </w:rPr>
              <w:t>LECTURE</w:t>
            </w:r>
            <w:r w:rsidRPr="005A038A">
              <w:rPr>
                <w:rFonts w:ascii="Times New Roman" w:eastAsia="Times New Roman" w:hAnsi="Times New Roman" w:cs="Times New Roman"/>
                <w:color w:val="1F497D" w:themeColor="text2"/>
                <w:sz w:val="18"/>
                <w:szCs w:val="18"/>
                <w:lang w:val="en-US"/>
              </w:rPr>
              <w:t xml:space="preserve">: </w:t>
            </w:r>
            <w:r w:rsidR="000F77DF">
              <w:rPr>
                <w:rFonts w:ascii="Times New Roman" w:eastAsia="Times New Roman" w:hAnsi="Times New Roman" w:cs="Times New Roman"/>
                <w:color w:val="1F497D" w:themeColor="text2"/>
                <w:sz w:val="18"/>
                <w:szCs w:val="18"/>
                <w:lang w:val="uk-UA"/>
              </w:rPr>
              <w:t>2</w:t>
            </w:r>
            <w:r w:rsidR="008D559A">
              <w:rPr>
                <w:rFonts w:ascii="Times New Roman" w:eastAsia="Times New Roman" w:hAnsi="Times New Roman" w:cs="Times New Roman"/>
                <w:color w:val="1F497D" w:themeColor="text2"/>
                <w:sz w:val="18"/>
                <w:szCs w:val="18"/>
                <w:lang w:val="en-US"/>
              </w:rPr>
              <w:t> hours</w:t>
            </w:r>
          </w:p>
        </w:tc>
        <w:tc>
          <w:tcPr>
            <w:tcW w:w="851" w:type="dxa"/>
            <w:tcBorders>
              <w:top w:val="single" w:sz="18" w:space="0" w:color="000000"/>
              <w:bottom w:val="single" w:sz="6" w:space="0" w:color="000000"/>
              <w:right w:val="single" w:sz="8" w:space="0" w:color="000000"/>
            </w:tcBorders>
            <w:shd w:val="clear" w:color="auto" w:fill="EAF1DD" w:themeFill="accent3" w:themeFillTint="33"/>
            <w:tcMar>
              <w:top w:w="100" w:type="dxa"/>
              <w:left w:w="100" w:type="dxa"/>
              <w:bottom w:w="100" w:type="dxa"/>
              <w:right w:w="100" w:type="dxa"/>
            </w:tcMar>
          </w:tcPr>
          <w:p w14:paraId="0AE14C7D" w14:textId="77777777" w:rsidR="00AA53AE" w:rsidRPr="005A038A" w:rsidRDefault="008D559A" w:rsidP="00AA53AE">
            <w:pPr>
              <w:spacing w:line="240" w:lineRule="auto"/>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en-US"/>
              </w:rPr>
              <w:t>-</w:t>
            </w:r>
          </w:p>
        </w:tc>
        <w:tc>
          <w:tcPr>
            <w:tcW w:w="1134" w:type="dxa"/>
            <w:tcBorders>
              <w:top w:val="single" w:sz="18" w:space="0" w:color="000000"/>
              <w:bottom w:val="single" w:sz="6" w:space="0" w:color="000000"/>
              <w:right w:val="single" w:sz="18" w:space="0" w:color="000000"/>
            </w:tcBorders>
            <w:shd w:val="clear" w:color="auto" w:fill="EAF1DD" w:themeFill="accent3" w:themeFillTint="33"/>
            <w:tcMar>
              <w:top w:w="100" w:type="dxa"/>
              <w:left w:w="100" w:type="dxa"/>
              <w:bottom w:w="100" w:type="dxa"/>
              <w:right w:w="100" w:type="dxa"/>
            </w:tcMar>
          </w:tcPr>
          <w:p w14:paraId="00401A8D" w14:textId="77777777" w:rsidR="00AA53AE" w:rsidRPr="005A038A" w:rsidRDefault="008D559A" w:rsidP="008D559A">
            <w:pPr>
              <w:spacing w:line="240" w:lineRule="auto"/>
              <w:jc w:val="center"/>
              <w:rPr>
                <w:rFonts w:ascii="Times New Roman" w:eastAsia="Times New Roman" w:hAnsi="Times New Roman" w:cs="Times New Roman"/>
                <w:b/>
                <w:color w:val="984806" w:themeColor="accent6" w:themeShade="80"/>
                <w:sz w:val="18"/>
                <w:szCs w:val="18"/>
                <w:lang w:val="en-US"/>
              </w:rPr>
            </w:pPr>
            <w:r>
              <w:rPr>
                <w:rFonts w:ascii="Times New Roman" w:eastAsia="Times New Roman" w:hAnsi="Times New Roman" w:cs="Times New Roman"/>
                <w:b/>
                <w:color w:val="984806" w:themeColor="accent6" w:themeShade="80"/>
                <w:sz w:val="18"/>
                <w:szCs w:val="18"/>
                <w:lang w:val="en-US"/>
              </w:rPr>
              <w:t>-</w:t>
            </w:r>
          </w:p>
        </w:tc>
      </w:tr>
      <w:tr w:rsidR="00C96AB6" w:rsidRPr="009E18F8" w14:paraId="504B36DE" w14:textId="77777777" w:rsidTr="00C82F2D">
        <w:trPr>
          <w:trHeight w:val="207"/>
        </w:trPr>
        <w:tc>
          <w:tcPr>
            <w:tcW w:w="1862" w:type="dxa"/>
            <w:tcBorders>
              <w:top w:val="single" w:sz="6" w:space="0" w:color="000000"/>
              <w:left w:val="single" w:sz="18" w:space="0" w:color="000000"/>
              <w:bottom w:val="single" w:sz="6" w:space="0" w:color="000000"/>
              <w:right w:val="single" w:sz="8" w:space="0" w:color="000000"/>
            </w:tcBorders>
            <w:shd w:val="clear" w:color="auto" w:fill="FDE9D9" w:themeFill="accent6" w:themeFillTint="33"/>
            <w:tcMar>
              <w:top w:w="100" w:type="dxa"/>
              <w:left w:w="100" w:type="dxa"/>
              <w:bottom w:w="100" w:type="dxa"/>
              <w:right w:w="100" w:type="dxa"/>
            </w:tcMar>
          </w:tcPr>
          <w:p w14:paraId="66002341" w14:textId="513B8E17" w:rsidR="00C96AB6" w:rsidRPr="005A038A"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6" w:space="0" w:color="000000"/>
              <w:bottom w:val="single" w:sz="6" w:space="0" w:color="000000"/>
              <w:right w:val="single" w:sz="8" w:space="0" w:color="000000"/>
            </w:tcBorders>
            <w:shd w:val="clear" w:color="auto" w:fill="FDE9D9" w:themeFill="accent6" w:themeFillTint="33"/>
            <w:tcMar>
              <w:top w:w="100" w:type="dxa"/>
              <w:left w:w="100" w:type="dxa"/>
              <w:bottom w:w="100" w:type="dxa"/>
              <w:right w:w="100" w:type="dxa"/>
            </w:tcMar>
          </w:tcPr>
          <w:p w14:paraId="2E5552CD" w14:textId="77777777" w:rsidR="00C96AB6" w:rsidRPr="005A038A" w:rsidRDefault="00C96AB6" w:rsidP="00C96AB6">
            <w:pPr>
              <w:outlineLvl w:val="1"/>
              <w:rPr>
                <w:rFonts w:ascii="Times New Roman" w:eastAsia="Times New Roman" w:hAnsi="Times New Roman" w:cs="Times New Roman"/>
                <w:b/>
                <w:bCs/>
                <w:sz w:val="18"/>
                <w:szCs w:val="18"/>
                <w:lang w:val="en-US"/>
              </w:rPr>
            </w:pPr>
          </w:p>
        </w:tc>
        <w:tc>
          <w:tcPr>
            <w:tcW w:w="1276" w:type="dxa"/>
            <w:tcBorders>
              <w:top w:val="single" w:sz="6" w:space="0" w:color="000000"/>
              <w:bottom w:val="single" w:sz="6" w:space="0" w:color="000000"/>
              <w:right w:val="single" w:sz="8" w:space="0" w:color="000000"/>
            </w:tcBorders>
            <w:shd w:val="clear" w:color="auto" w:fill="FDE9D9" w:themeFill="accent6" w:themeFillTint="33"/>
            <w:tcMar>
              <w:top w:w="100" w:type="dxa"/>
              <w:left w:w="100" w:type="dxa"/>
              <w:bottom w:w="100" w:type="dxa"/>
              <w:right w:w="100" w:type="dxa"/>
            </w:tcMar>
          </w:tcPr>
          <w:p w14:paraId="1A564250" w14:textId="77777777" w:rsidR="00C96AB6" w:rsidRPr="005A038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w:t>
            </w:r>
            <w:r>
              <w:rPr>
                <w:rFonts w:ascii="Times New Roman" w:eastAsia="Times New Roman" w:hAnsi="Times New Roman" w:cs="Times New Roman"/>
                <w:b/>
                <w:i/>
                <w:color w:val="1F497D" w:themeColor="text2"/>
                <w:sz w:val="18"/>
                <w:szCs w:val="18"/>
                <w:lang w:val="en-US"/>
              </w:rPr>
              <w:t>Task</w:t>
            </w:r>
            <w:r w:rsidRPr="005A038A">
              <w:rPr>
                <w:rFonts w:ascii="Times New Roman" w:eastAsia="Times New Roman" w:hAnsi="Times New Roman" w:cs="Times New Roman"/>
                <w:b/>
                <w:i/>
                <w:color w:val="1F497D" w:themeColor="text2"/>
                <w:sz w:val="18"/>
                <w:szCs w:val="18"/>
                <w:lang w:val="en-US"/>
              </w:rPr>
              <w:t xml:space="preserve"> 1</w:t>
            </w:r>
          </w:p>
        </w:tc>
        <w:tc>
          <w:tcPr>
            <w:tcW w:w="1843" w:type="dxa"/>
            <w:tcBorders>
              <w:top w:val="single" w:sz="6" w:space="0" w:color="000000"/>
              <w:bottom w:val="single" w:sz="6" w:space="0" w:color="000000"/>
              <w:right w:val="single" w:sz="8" w:space="0" w:color="000000"/>
            </w:tcBorders>
            <w:shd w:val="clear" w:color="auto" w:fill="FDE9D9" w:themeFill="accent6" w:themeFillTint="33"/>
            <w:tcMar>
              <w:top w:w="100" w:type="dxa"/>
              <w:left w:w="100" w:type="dxa"/>
              <w:bottom w:w="100" w:type="dxa"/>
              <w:right w:w="100" w:type="dxa"/>
            </w:tcMar>
          </w:tcPr>
          <w:p w14:paraId="7A3AC79B"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TASK in Moodle</w:t>
            </w:r>
          </w:p>
        </w:tc>
        <w:tc>
          <w:tcPr>
            <w:tcW w:w="1275" w:type="dxa"/>
            <w:tcBorders>
              <w:top w:val="single" w:sz="6" w:space="0" w:color="000000"/>
              <w:bottom w:val="single" w:sz="6" w:space="0" w:color="000000"/>
              <w:right w:val="single" w:sz="8" w:space="0" w:color="000000"/>
            </w:tcBorders>
            <w:shd w:val="clear" w:color="auto" w:fill="FDE9D9" w:themeFill="accent6" w:themeFillTint="33"/>
            <w:tcMar>
              <w:top w:w="100" w:type="dxa"/>
              <w:left w:w="100" w:type="dxa"/>
              <w:bottom w:w="100" w:type="dxa"/>
              <w:right w:w="100" w:type="dxa"/>
            </w:tcMar>
          </w:tcPr>
          <w:p w14:paraId="3C088FA0" w14:textId="7BBA4401"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6" w:space="0" w:color="000000"/>
              <w:bottom w:val="single" w:sz="6" w:space="0" w:color="000000"/>
              <w:right w:val="single" w:sz="8" w:space="0" w:color="000000"/>
            </w:tcBorders>
            <w:shd w:val="clear" w:color="auto" w:fill="FDE9D9" w:themeFill="accent6" w:themeFillTint="33"/>
            <w:tcMar>
              <w:top w:w="100" w:type="dxa"/>
              <w:left w:w="100" w:type="dxa"/>
              <w:bottom w:w="100" w:type="dxa"/>
              <w:right w:w="100" w:type="dxa"/>
            </w:tcMar>
          </w:tcPr>
          <w:p w14:paraId="2F7AD2F4" w14:textId="77777777" w:rsidR="00C96AB6" w:rsidRPr="005A038A" w:rsidRDefault="00C96AB6" w:rsidP="00C96AB6">
            <w:pPr>
              <w:spacing w:line="240" w:lineRule="auto"/>
              <w:jc w:val="center"/>
              <w:rPr>
                <w:rFonts w:ascii="Times New Roman" w:eastAsia="Times New Roman" w:hAnsi="Times New Roman" w:cs="Times New Roman"/>
                <w:b/>
                <w:color w:val="1F497D" w:themeColor="text2"/>
                <w:sz w:val="18"/>
                <w:szCs w:val="18"/>
                <w:lang w:val="en-US"/>
              </w:rPr>
            </w:pPr>
            <w:r w:rsidRPr="005A038A">
              <w:rPr>
                <w:rFonts w:ascii="Times New Roman" w:eastAsia="Times New Roman" w:hAnsi="Times New Roman" w:cs="Times New Roman"/>
                <w:b/>
                <w:color w:val="984806" w:themeColor="accent6" w:themeShade="80"/>
                <w:sz w:val="18"/>
                <w:szCs w:val="18"/>
                <w:lang w:val="en-US"/>
              </w:rPr>
              <w:t>PRACTICE</w:t>
            </w:r>
            <w:r w:rsidRPr="005A038A">
              <w:rPr>
                <w:rFonts w:ascii="Times New Roman" w:eastAsia="Times New Roman" w:hAnsi="Times New Roman" w:cs="Times New Roman"/>
                <w:color w:val="984806" w:themeColor="accent6" w:themeShade="80"/>
                <w:sz w:val="18"/>
                <w:szCs w:val="18"/>
                <w:lang w:val="en-US"/>
              </w:rPr>
              <w:t>: 2 hours</w:t>
            </w:r>
          </w:p>
        </w:tc>
        <w:tc>
          <w:tcPr>
            <w:tcW w:w="851" w:type="dxa"/>
            <w:tcBorders>
              <w:top w:val="single" w:sz="6" w:space="0" w:color="000000"/>
              <w:bottom w:val="single" w:sz="6" w:space="0" w:color="000000"/>
              <w:right w:val="single" w:sz="8" w:space="0" w:color="000000"/>
            </w:tcBorders>
            <w:shd w:val="clear" w:color="auto" w:fill="FDE9D9" w:themeFill="accent6" w:themeFillTint="33"/>
            <w:tcMar>
              <w:top w:w="100" w:type="dxa"/>
              <w:left w:w="100" w:type="dxa"/>
              <w:bottom w:w="100" w:type="dxa"/>
              <w:right w:w="100" w:type="dxa"/>
            </w:tcMar>
          </w:tcPr>
          <w:p w14:paraId="15FBAEB7" w14:textId="48134E99"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en-US"/>
              </w:rPr>
              <w:t>10</w:t>
            </w:r>
          </w:p>
        </w:tc>
        <w:tc>
          <w:tcPr>
            <w:tcW w:w="1134" w:type="dxa"/>
            <w:tcBorders>
              <w:top w:val="single" w:sz="6" w:space="0" w:color="000000"/>
              <w:bottom w:val="single" w:sz="6" w:space="0" w:color="000000"/>
              <w:right w:val="single" w:sz="18" w:space="0" w:color="000000"/>
            </w:tcBorders>
            <w:shd w:val="clear" w:color="auto" w:fill="FDE9D9" w:themeFill="accent6" w:themeFillTint="33"/>
            <w:tcMar>
              <w:top w:w="100" w:type="dxa"/>
              <w:left w:w="100" w:type="dxa"/>
              <w:bottom w:w="100" w:type="dxa"/>
              <w:right w:w="100" w:type="dxa"/>
            </w:tcMar>
          </w:tcPr>
          <w:p w14:paraId="736A4E50" w14:textId="1AEC5135" w:rsidR="00C96AB6" w:rsidRPr="00CF0593" w:rsidRDefault="00C96AB6" w:rsidP="00C96AB6">
            <w:pPr>
              <w:jc w:val="center"/>
              <w:rPr>
                <w:lang w:val="en-US"/>
              </w:rPr>
            </w:pPr>
          </w:p>
        </w:tc>
      </w:tr>
      <w:tr w:rsidR="00C96AB6" w:rsidRPr="009E18F8" w14:paraId="270704E1" w14:textId="77777777" w:rsidTr="00C82F2D">
        <w:trPr>
          <w:trHeight w:val="71"/>
        </w:trPr>
        <w:tc>
          <w:tcPr>
            <w:tcW w:w="1862" w:type="dxa"/>
            <w:tcBorders>
              <w:top w:val="single" w:sz="6" w:space="0" w:color="000000"/>
              <w:left w:val="single" w:sz="1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7084BA63" w14:textId="74C6E21E" w:rsidR="00C96AB6" w:rsidRPr="005A038A" w:rsidRDefault="00C96AB6" w:rsidP="00C96AB6">
            <w:pPr>
              <w:spacing w:line="240" w:lineRule="auto"/>
              <w:rPr>
                <w:rFonts w:ascii="Times New Roman" w:eastAsia="Times New Roman" w:hAnsi="Times New Roman" w:cs="Times New Roman"/>
                <w:b/>
                <w:color w:val="984806" w:themeColor="accent6" w:themeShade="80"/>
                <w:sz w:val="18"/>
                <w:szCs w:val="18"/>
                <w:lang w:val="en-US"/>
              </w:rPr>
            </w:pPr>
          </w:p>
        </w:tc>
        <w:tc>
          <w:tcPr>
            <w:tcW w:w="5812" w:type="dxa"/>
            <w:tcBorders>
              <w:top w:val="single" w:sz="6"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2EEF5CB4" w14:textId="533412A6" w:rsidR="00C96AB6" w:rsidRPr="005A038A" w:rsidRDefault="00C96AB6" w:rsidP="00C96AB6">
            <w:pPr>
              <w:outlineLvl w:val="1"/>
              <w:rPr>
                <w:rFonts w:ascii="Times New Roman" w:eastAsia="Times New Roman" w:hAnsi="Times New Roman" w:cs="Times New Roman"/>
                <w:b/>
                <w:bCs/>
                <w:sz w:val="18"/>
                <w:szCs w:val="18"/>
                <w:lang w:val="uk-UA"/>
              </w:rPr>
            </w:pPr>
            <w:r w:rsidRPr="005A038A">
              <w:rPr>
                <w:rFonts w:ascii="Times New Roman" w:eastAsia="Times New Roman" w:hAnsi="Times New Roman" w:cs="Times New Roman"/>
                <w:b/>
                <w:bCs/>
                <w:sz w:val="18"/>
                <w:szCs w:val="18"/>
                <w:lang w:val="en-US"/>
              </w:rPr>
              <w:t>TOPIC</w:t>
            </w:r>
            <w:r w:rsidRPr="00C96AB6">
              <w:rPr>
                <w:rFonts w:ascii="Times New Roman" w:eastAsia="Times New Roman" w:hAnsi="Times New Roman" w:cs="Times New Roman"/>
                <w:b/>
                <w:bCs/>
                <w:sz w:val="18"/>
                <w:szCs w:val="18"/>
                <w:lang w:val="en-US"/>
              </w:rPr>
              <w:t xml:space="preserve"> </w:t>
            </w:r>
            <w:r w:rsidRPr="005A038A">
              <w:rPr>
                <w:rFonts w:ascii="Times New Roman" w:eastAsia="Times New Roman" w:hAnsi="Times New Roman" w:cs="Times New Roman"/>
                <w:b/>
                <w:bCs/>
                <w:sz w:val="18"/>
                <w:szCs w:val="18"/>
                <w:lang w:val="uk-UA"/>
              </w:rPr>
              <w:t>2</w:t>
            </w:r>
            <w:r w:rsidRPr="00C96AB6">
              <w:rPr>
                <w:rFonts w:ascii="Times New Roman" w:eastAsia="Times New Roman" w:hAnsi="Times New Roman" w:cs="Times New Roman"/>
                <w:b/>
                <w:bCs/>
                <w:sz w:val="18"/>
                <w:szCs w:val="18"/>
                <w:lang w:val="en-US"/>
              </w:rPr>
              <w:t xml:space="preserve">     </w:t>
            </w:r>
            <w:r w:rsidRPr="00EC21BF">
              <w:rPr>
                <w:rFonts w:ascii="Times New Roman" w:hAnsi="Times New Roman" w:cs="Times New Roman"/>
                <w:b/>
                <w:bCs/>
                <w:i/>
                <w:color w:val="0070C0"/>
                <w:sz w:val="18"/>
                <w:szCs w:val="18"/>
                <w:lang w:val="en-US"/>
              </w:rPr>
              <w:t xml:space="preserve">PLANNING OF </w:t>
            </w:r>
            <w:r w:rsidRPr="00EC21BF">
              <w:rPr>
                <w:rFonts w:ascii="Times New Roman" w:hAnsi="Times New Roman" w:cs="Times New Roman"/>
                <w:b/>
                <w:i/>
                <w:color w:val="0070C0"/>
                <w:sz w:val="18"/>
                <w:lang w:val="en-US"/>
              </w:rPr>
              <w:t>CLIMATE MANAGEMENT</w:t>
            </w:r>
          </w:p>
        </w:tc>
        <w:tc>
          <w:tcPr>
            <w:tcW w:w="1276" w:type="dxa"/>
            <w:tcBorders>
              <w:top w:val="single" w:sz="6"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2FC43F3B" w14:textId="77777777" w:rsidR="00C96AB6" w:rsidRPr="008D559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 xml:space="preserve">►Lecture </w:t>
            </w:r>
            <w:r>
              <w:rPr>
                <w:rFonts w:ascii="Times New Roman" w:eastAsia="Times New Roman" w:hAnsi="Times New Roman" w:cs="Times New Roman"/>
                <w:b/>
                <w:i/>
                <w:color w:val="1F497D" w:themeColor="text2"/>
                <w:sz w:val="18"/>
                <w:szCs w:val="18"/>
                <w:lang w:val="en-US"/>
              </w:rPr>
              <w:t>2</w:t>
            </w:r>
          </w:p>
        </w:tc>
        <w:tc>
          <w:tcPr>
            <w:tcW w:w="1843" w:type="dxa"/>
            <w:tcBorders>
              <w:top w:val="single" w:sz="6"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16BA8C1C" w14:textId="77777777" w:rsidR="00C96AB6" w:rsidRPr="005A038A" w:rsidRDefault="00C96AB6" w:rsidP="00C96AB6">
            <w:pPr>
              <w:jc w:val="center"/>
              <w:rPr>
                <w:sz w:val="18"/>
                <w:szCs w:val="18"/>
              </w:rPr>
            </w:pPr>
            <w:r w:rsidRPr="005A038A">
              <w:rPr>
                <w:rFonts w:ascii="Times New Roman" w:eastAsia="Times New Roman" w:hAnsi="Times New Roman" w:cs="Times New Roman"/>
                <w:color w:val="1F497D" w:themeColor="text2"/>
                <w:sz w:val="18"/>
                <w:szCs w:val="18"/>
                <w:lang w:val="en-US"/>
              </w:rPr>
              <w:t>LECTURE in Moodle</w:t>
            </w:r>
          </w:p>
        </w:tc>
        <w:tc>
          <w:tcPr>
            <w:tcW w:w="1275" w:type="dxa"/>
            <w:tcBorders>
              <w:top w:val="single" w:sz="6"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0D9DC134" w14:textId="465191D2"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6"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78098FC0"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b/>
                <w:color w:val="1F497D" w:themeColor="text2"/>
                <w:sz w:val="18"/>
                <w:szCs w:val="18"/>
                <w:lang w:val="en-US"/>
              </w:rPr>
              <w:t>LECTURE</w:t>
            </w:r>
            <w:r w:rsidRPr="005A038A">
              <w:rPr>
                <w:rFonts w:ascii="Times New Roman" w:eastAsia="Times New Roman" w:hAnsi="Times New Roman" w:cs="Times New Roman"/>
                <w:color w:val="1F497D" w:themeColor="text2"/>
                <w:sz w:val="18"/>
                <w:szCs w:val="18"/>
                <w:lang w:val="en-US"/>
              </w:rPr>
              <w:t xml:space="preserve">: </w:t>
            </w:r>
            <w:r>
              <w:rPr>
                <w:rFonts w:ascii="Times New Roman" w:eastAsia="Times New Roman" w:hAnsi="Times New Roman" w:cs="Times New Roman"/>
                <w:color w:val="1F497D" w:themeColor="text2"/>
                <w:sz w:val="18"/>
                <w:szCs w:val="18"/>
                <w:lang w:val="uk-UA"/>
              </w:rPr>
              <w:t>2</w:t>
            </w:r>
            <w:r>
              <w:rPr>
                <w:rFonts w:ascii="Times New Roman" w:eastAsia="Times New Roman" w:hAnsi="Times New Roman" w:cs="Times New Roman"/>
                <w:color w:val="1F497D" w:themeColor="text2"/>
                <w:sz w:val="18"/>
                <w:szCs w:val="18"/>
                <w:lang w:val="en-US"/>
              </w:rPr>
              <w:t> hours</w:t>
            </w:r>
          </w:p>
        </w:tc>
        <w:tc>
          <w:tcPr>
            <w:tcW w:w="851" w:type="dxa"/>
            <w:tcBorders>
              <w:top w:val="single" w:sz="6"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21DCAADE" w14:textId="77777777" w:rsidR="00C96AB6"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en-US"/>
              </w:rPr>
              <w:t>-</w:t>
            </w:r>
          </w:p>
        </w:tc>
        <w:tc>
          <w:tcPr>
            <w:tcW w:w="1134" w:type="dxa"/>
            <w:tcBorders>
              <w:top w:val="single" w:sz="6" w:space="0" w:color="000000"/>
              <w:bottom w:val="single" w:sz="8" w:space="0" w:color="000000"/>
              <w:right w:val="single" w:sz="18" w:space="0" w:color="000000"/>
            </w:tcBorders>
            <w:shd w:val="clear" w:color="auto" w:fill="EAF1DD" w:themeFill="accent3" w:themeFillTint="33"/>
            <w:tcMar>
              <w:top w:w="100" w:type="dxa"/>
              <w:left w:w="100" w:type="dxa"/>
              <w:bottom w:w="100" w:type="dxa"/>
              <w:right w:w="100" w:type="dxa"/>
            </w:tcMar>
          </w:tcPr>
          <w:p w14:paraId="2993D2B4" w14:textId="76F42E0D" w:rsidR="00C96AB6" w:rsidRPr="008D559A" w:rsidRDefault="00C96AB6" w:rsidP="00C96AB6">
            <w:pPr>
              <w:jc w:val="center"/>
              <w:rPr>
                <w:lang w:val="en-US"/>
              </w:rPr>
            </w:pPr>
          </w:p>
        </w:tc>
      </w:tr>
      <w:tr w:rsidR="00C96AB6" w:rsidRPr="009E18F8" w14:paraId="40B10BFA" w14:textId="77777777" w:rsidTr="00C82F2D">
        <w:trPr>
          <w:trHeight w:val="71"/>
        </w:trPr>
        <w:tc>
          <w:tcPr>
            <w:tcW w:w="1862" w:type="dxa"/>
            <w:tcBorders>
              <w:top w:val="single" w:sz="8" w:space="0" w:color="000000"/>
              <w:left w:val="single" w:sz="1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5352FC23" w14:textId="0CDD89F8" w:rsidR="00C96AB6"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319FA0BC" w14:textId="77777777" w:rsidR="00C96AB6" w:rsidRPr="005A038A" w:rsidRDefault="00C96AB6" w:rsidP="00C96AB6">
            <w:pPr>
              <w:outlineLvl w:val="1"/>
              <w:rPr>
                <w:rFonts w:ascii="Times New Roman" w:eastAsia="Times New Roman" w:hAnsi="Times New Roman" w:cs="Times New Roman"/>
                <w:b/>
                <w:bCs/>
                <w:sz w:val="18"/>
                <w:szCs w:val="18"/>
                <w:lang w:val="en-US"/>
              </w:rPr>
            </w:pPr>
          </w:p>
        </w:tc>
        <w:tc>
          <w:tcPr>
            <w:tcW w:w="1276"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53E613DA" w14:textId="77777777" w:rsidR="00C96AB6" w:rsidRPr="005A038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w:t>
            </w:r>
            <w:r>
              <w:rPr>
                <w:rFonts w:ascii="Times New Roman" w:eastAsia="Times New Roman" w:hAnsi="Times New Roman" w:cs="Times New Roman"/>
                <w:b/>
                <w:i/>
                <w:color w:val="1F497D" w:themeColor="text2"/>
                <w:sz w:val="18"/>
                <w:szCs w:val="18"/>
                <w:lang w:val="en-US"/>
              </w:rPr>
              <w:t xml:space="preserve"> Task</w:t>
            </w:r>
            <w:r w:rsidRPr="005A038A">
              <w:rPr>
                <w:rFonts w:ascii="Times New Roman" w:eastAsia="Times New Roman" w:hAnsi="Times New Roman" w:cs="Times New Roman"/>
                <w:b/>
                <w:i/>
                <w:color w:val="1F497D" w:themeColor="text2"/>
                <w:sz w:val="18"/>
                <w:szCs w:val="18"/>
                <w:lang w:val="en-US"/>
              </w:rPr>
              <w:t xml:space="preserve"> 2</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3C947DF1"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TASK in Moodle</w:t>
            </w:r>
          </w:p>
        </w:tc>
        <w:tc>
          <w:tcPr>
            <w:tcW w:w="1275"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27B06809" w14:textId="2D1033E9"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3593E0CF" w14:textId="77777777" w:rsidR="00C96AB6" w:rsidRPr="005A038A" w:rsidRDefault="00C96AB6" w:rsidP="00C96AB6">
            <w:pPr>
              <w:spacing w:line="240" w:lineRule="auto"/>
              <w:jc w:val="center"/>
              <w:rPr>
                <w:rFonts w:ascii="Times New Roman" w:eastAsia="Times New Roman" w:hAnsi="Times New Roman" w:cs="Times New Roman"/>
                <w:b/>
                <w:color w:val="1F497D" w:themeColor="text2"/>
                <w:sz w:val="18"/>
                <w:szCs w:val="18"/>
                <w:lang w:val="en-US"/>
              </w:rPr>
            </w:pPr>
            <w:r w:rsidRPr="005A038A">
              <w:rPr>
                <w:rFonts w:ascii="Times New Roman" w:eastAsia="Times New Roman" w:hAnsi="Times New Roman" w:cs="Times New Roman"/>
                <w:b/>
                <w:color w:val="984806" w:themeColor="accent6" w:themeShade="80"/>
                <w:sz w:val="18"/>
                <w:szCs w:val="18"/>
                <w:lang w:val="en-US"/>
              </w:rPr>
              <w:t>PRACTICE</w:t>
            </w:r>
            <w:r w:rsidRPr="005A038A">
              <w:rPr>
                <w:rFonts w:ascii="Times New Roman" w:eastAsia="Times New Roman" w:hAnsi="Times New Roman" w:cs="Times New Roman"/>
                <w:color w:val="984806" w:themeColor="accent6" w:themeShade="80"/>
                <w:sz w:val="18"/>
                <w:szCs w:val="18"/>
                <w:lang w:val="en-US"/>
              </w:rPr>
              <w:t>: 2 hours</w:t>
            </w:r>
          </w:p>
        </w:tc>
        <w:tc>
          <w:tcPr>
            <w:tcW w:w="851"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0524403E" w14:textId="3656B67B" w:rsidR="00C96AB6" w:rsidRPr="005A038A" w:rsidRDefault="00C96AB6" w:rsidP="00C96AB6">
            <w:pPr>
              <w:jc w:val="center"/>
              <w:rPr>
                <w:sz w:val="18"/>
              </w:rPr>
            </w:pPr>
            <w:r>
              <w:rPr>
                <w:rFonts w:ascii="Times New Roman" w:eastAsia="Times New Roman" w:hAnsi="Times New Roman" w:cs="Times New Roman"/>
                <w:color w:val="1F497D" w:themeColor="text2"/>
                <w:sz w:val="18"/>
                <w:szCs w:val="18"/>
                <w:lang w:val="en-US"/>
              </w:rPr>
              <w:t>10</w:t>
            </w:r>
          </w:p>
        </w:tc>
        <w:tc>
          <w:tcPr>
            <w:tcW w:w="1134" w:type="dxa"/>
            <w:tcBorders>
              <w:top w:val="single" w:sz="8" w:space="0" w:color="000000"/>
              <w:bottom w:val="single" w:sz="8" w:space="0" w:color="000000"/>
              <w:right w:val="single" w:sz="18" w:space="0" w:color="000000"/>
            </w:tcBorders>
            <w:shd w:val="clear" w:color="auto" w:fill="FDE9D9" w:themeFill="accent6" w:themeFillTint="33"/>
            <w:tcMar>
              <w:top w:w="100" w:type="dxa"/>
              <w:left w:w="100" w:type="dxa"/>
              <w:bottom w:w="100" w:type="dxa"/>
              <w:right w:w="100" w:type="dxa"/>
            </w:tcMar>
          </w:tcPr>
          <w:p w14:paraId="5AC1323C" w14:textId="109793B9" w:rsidR="00C96AB6" w:rsidRDefault="00C96AB6" w:rsidP="00C96AB6">
            <w:pPr>
              <w:jc w:val="center"/>
            </w:pPr>
          </w:p>
        </w:tc>
      </w:tr>
      <w:tr w:rsidR="00C96AB6" w:rsidRPr="009E18F8" w14:paraId="494222DF" w14:textId="77777777" w:rsidTr="00C82F2D">
        <w:trPr>
          <w:trHeight w:val="71"/>
        </w:trPr>
        <w:tc>
          <w:tcPr>
            <w:tcW w:w="1862" w:type="dxa"/>
            <w:tcBorders>
              <w:top w:val="single" w:sz="8" w:space="0" w:color="000000"/>
              <w:left w:val="single" w:sz="1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63254A0A" w14:textId="2A02A651" w:rsidR="00C96AB6" w:rsidRPr="005A038A" w:rsidRDefault="00C96AB6" w:rsidP="00C96AB6">
            <w:pPr>
              <w:spacing w:line="240" w:lineRule="auto"/>
              <w:rPr>
                <w:rFonts w:ascii="Times New Roman" w:eastAsia="Times New Roman" w:hAnsi="Times New Roman" w:cs="Times New Roman"/>
                <w:b/>
                <w:color w:val="365F91" w:themeColor="accent1" w:themeShade="BF"/>
                <w:sz w:val="18"/>
                <w:szCs w:val="18"/>
                <w:lang w:val="en-US"/>
              </w:rPr>
            </w:pPr>
          </w:p>
        </w:tc>
        <w:tc>
          <w:tcPr>
            <w:tcW w:w="5812"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289641C4" w14:textId="7A78E307" w:rsidR="00C96AB6" w:rsidRPr="005A038A" w:rsidRDefault="00C96AB6" w:rsidP="00C96AB6">
            <w:pPr>
              <w:widowControl w:val="0"/>
              <w:spacing w:line="240" w:lineRule="auto"/>
              <w:rPr>
                <w:rFonts w:ascii="Times New Roman" w:eastAsia="Times New Roman" w:hAnsi="Times New Roman" w:cs="Times New Roman"/>
                <w:b/>
                <w:color w:val="365F91" w:themeColor="accent1" w:themeShade="BF"/>
                <w:sz w:val="18"/>
                <w:szCs w:val="18"/>
                <w:lang w:val="en-US"/>
              </w:rPr>
            </w:pPr>
            <w:r w:rsidRPr="005A038A">
              <w:rPr>
                <w:rFonts w:ascii="Times New Roman" w:eastAsia="Times New Roman" w:hAnsi="Times New Roman" w:cs="Times New Roman"/>
                <w:b/>
                <w:bCs/>
                <w:sz w:val="18"/>
                <w:szCs w:val="18"/>
                <w:lang w:val="en-US"/>
              </w:rPr>
              <w:t>TOPIC</w:t>
            </w:r>
            <w:r w:rsidRPr="00C96AB6">
              <w:rPr>
                <w:rFonts w:ascii="Times New Roman" w:eastAsia="Times New Roman" w:hAnsi="Times New Roman" w:cs="Times New Roman"/>
                <w:b/>
                <w:bCs/>
                <w:sz w:val="18"/>
                <w:szCs w:val="18"/>
                <w:lang w:val="en-US"/>
              </w:rPr>
              <w:t xml:space="preserve"> </w:t>
            </w:r>
            <w:r w:rsidRPr="005A038A">
              <w:rPr>
                <w:rFonts w:ascii="Times New Roman" w:eastAsia="Times New Roman" w:hAnsi="Times New Roman" w:cs="Times New Roman"/>
                <w:b/>
                <w:bCs/>
                <w:sz w:val="18"/>
                <w:szCs w:val="18"/>
                <w:lang w:val="uk-UA"/>
              </w:rPr>
              <w:t>3</w:t>
            </w:r>
            <w:r w:rsidRPr="00C96AB6">
              <w:rPr>
                <w:rFonts w:ascii="Times New Roman" w:eastAsia="Times New Roman" w:hAnsi="Times New Roman" w:cs="Times New Roman"/>
                <w:b/>
                <w:bCs/>
                <w:sz w:val="18"/>
                <w:szCs w:val="18"/>
                <w:lang w:val="en-US"/>
              </w:rPr>
              <w:t xml:space="preserve">     </w:t>
            </w:r>
            <w:r w:rsidRPr="00EC21BF">
              <w:rPr>
                <w:rFonts w:ascii="Times New Roman" w:hAnsi="Times New Roman" w:cs="Times New Roman"/>
                <w:b/>
                <w:bCs/>
                <w:i/>
                <w:iCs/>
                <w:color w:val="0070C0"/>
                <w:sz w:val="18"/>
                <w:szCs w:val="18"/>
                <w:lang w:val="en-US"/>
              </w:rPr>
              <w:t xml:space="preserve">ORGANIZATIONAL PROCESSES OF </w:t>
            </w:r>
            <w:r w:rsidRPr="00EC21BF">
              <w:rPr>
                <w:rFonts w:ascii="Times New Roman" w:hAnsi="Times New Roman" w:cs="Times New Roman"/>
                <w:b/>
                <w:i/>
                <w:color w:val="0070C0"/>
                <w:sz w:val="18"/>
                <w:lang w:val="en-US"/>
              </w:rPr>
              <w:t>CLIMATE MANAGEMENT</w:t>
            </w:r>
          </w:p>
        </w:tc>
        <w:tc>
          <w:tcPr>
            <w:tcW w:w="1276"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2765D7C4" w14:textId="77777777" w:rsidR="00C96AB6" w:rsidRPr="008D559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 xml:space="preserve">►Lecture </w:t>
            </w:r>
            <w:r>
              <w:rPr>
                <w:rFonts w:ascii="Times New Roman" w:eastAsia="Times New Roman" w:hAnsi="Times New Roman" w:cs="Times New Roman"/>
                <w:b/>
                <w:i/>
                <w:color w:val="1F497D" w:themeColor="text2"/>
                <w:sz w:val="18"/>
                <w:szCs w:val="18"/>
                <w:lang w:val="en-US"/>
              </w:rPr>
              <w:t>3</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091352B2" w14:textId="77777777" w:rsidR="00C96AB6" w:rsidRPr="005A038A" w:rsidRDefault="00C96AB6" w:rsidP="00C96AB6">
            <w:pPr>
              <w:jc w:val="center"/>
              <w:rPr>
                <w:sz w:val="18"/>
                <w:szCs w:val="18"/>
              </w:rPr>
            </w:pPr>
            <w:r w:rsidRPr="005A038A">
              <w:rPr>
                <w:rFonts w:ascii="Times New Roman" w:eastAsia="Times New Roman" w:hAnsi="Times New Roman" w:cs="Times New Roman"/>
                <w:color w:val="1F497D" w:themeColor="text2"/>
                <w:sz w:val="18"/>
                <w:szCs w:val="18"/>
                <w:lang w:val="en-US"/>
              </w:rPr>
              <w:t>LECTURE in Moodle</w:t>
            </w:r>
          </w:p>
        </w:tc>
        <w:tc>
          <w:tcPr>
            <w:tcW w:w="1275"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45583DFF" w14:textId="738F6CA5"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654F367A"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b/>
                <w:color w:val="1F497D" w:themeColor="text2"/>
                <w:sz w:val="18"/>
                <w:szCs w:val="18"/>
                <w:lang w:val="en-US"/>
              </w:rPr>
              <w:t>LECTURE</w:t>
            </w:r>
            <w:r w:rsidRPr="005A038A">
              <w:rPr>
                <w:rFonts w:ascii="Times New Roman" w:eastAsia="Times New Roman" w:hAnsi="Times New Roman" w:cs="Times New Roman"/>
                <w:color w:val="1F497D" w:themeColor="text2"/>
                <w:sz w:val="18"/>
                <w:szCs w:val="18"/>
                <w:lang w:val="en-US"/>
              </w:rPr>
              <w:t xml:space="preserve">: </w:t>
            </w:r>
            <w:r>
              <w:rPr>
                <w:rFonts w:ascii="Times New Roman" w:eastAsia="Times New Roman" w:hAnsi="Times New Roman" w:cs="Times New Roman"/>
                <w:color w:val="1F497D" w:themeColor="text2"/>
                <w:sz w:val="18"/>
                <w:szCs w:val="18"/>
                <w:lang w:val="uk-UA"/>
              </w:rPr>
              <w:t>2</w:t>
            </w:r>
            <w:r>
              <w:rPr>
                <w:rFonts w:ascii="Times New Roman" w:eastAsia="Times New Roman" w:hAnsi="Times New Roman" w:cs="Times New Roman"/>
                <w:color w:val="1F497D" w:themeColor="text2"/>
                <w:sz w:val="18"/>
                <w:szCs w:val="18"/>
                <w:lang w:val="en-US"/>
              </w:rPr>
              <w:t> hours</w:t>
            </w:r>
          </w:p>
        </w:tc>
        <w:tc>
          <w:tcPr>
            <w:tcW w:w="851"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2AE9D42B" w14:textId="77777777" w:rsidR="00C96AB6" w:rsidRDefault="00C96AB6" w:rsidP="00C96AB6">
            <w:pPr>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en-US"/>
              </w:rPr>
              <w:t>-</w:t>
            </w:r>
          </w:p>
        </w:tc>
        <w:tc>
          <w:tcPr>
            <w:tcW w:w="1134" w:type="dxa"/>
            <w:tcBorders>
              <w:top w:val="single" w:sz="8" w:space="0" w:color="000000"/>
              <w:bottom w:val="single" w:sz="8" w:space="0" w:color="000000"/>
              <w:right w:val="single" w:sz="18" w:space="0" w:color="000000"/>
            </w:tcBorders>
            <w:shd w:val="clear" w:color="auto" w:fill="EAF1DD" w:themeFill="accent3" w:themeFillTint="33"/>
            <w:tcMar>
              <w:top w:w="100" w:type="dxa"/>
              <w:left w:w="100" w:type="dxa"/>
              <w:bottom w:w="100" w:type="dxa"/>
              <w:right w:w="100" w:type="dxa"/>
            </w:tcMar>
          </w:tcPr>
          <w:p w14:paraId="677D3409" w14:textId="220AE25F" w:rsidR="00C96AB6" w:rsidRPr="008D559A" w:rsidRDefault="00C96AB6" w:rsidP="00C96AB6">
            <w:pPr>
              <w:jc w:val="center"/>
              <w:rPr>
                <w:lang w:val="en-US"/>
              </w:rPr>
            </w:pPr>
          </w:p>
        </w:tc>
      </w:tr>
      <w:tr w:rsidR="00C96AB6" w:rsidRPr="009E18F8" w14:paraId="1AA977C5" w14:textId="77777777" w:rsidTr="00C82F2D">
        <w:trPr>
          <w:trHeight w:val="71"/>
        </w:trPr>
        <w:tc>
          <w:tcPr>
            <w:tcW w:w="1862" w:type="dxa"/>
            <w:tcBorders>
              <w:top w:val="single" w:sz="8" w:space="0" w:color="000000"/>
              <w:left w:val="single" w:sz="1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0940AA8B" w14:textId="42B3463F" w:rsidR="00C96AB6" w:rsidRPr="005A038A"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10DB4EB2" w14:textId="77777777" w:rsidR="00C96AB6" w:rsidRPr="005A038A" w:rsidRDefault="00C96AB6" w:rsidP="00C96AB6">
            <w:pPr>
              <w:widowControl w:val="0"/>
              <w:spacing w:line="240" w:lineRule="auto"/>
              <w:rPr>
                <w:rFonts w:ascii="Times New Roman" w:eastAsia="Times New Roman" w:hAnsi="Times New Roman" w:cs="Times New Roman"/>
                <w:b/>
                <w:bCs/>
                <w:sz w:val="18"/>
                <w:szCs w:val="18"/>
                <w:lang w:val="en-US"/>
              </w:rPr>
            </w:pPr>
          </w:p>
        </w:tc>
        <w:tc>
          <w:tcPr>
            <w:tcW w:w="1276"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4866BEFB" w14:textId="77777777" w:rsidR="00C96AB6" w:rsidRPr="005A038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w:t>
            </w:r>
            <w:r>
              <w:rPr>
                <w:rFonts w:ascii="Times New Roman" w:eastAsia="Times New Roman" w:hAnsi="Times New Roman" w:cs="Times New Roman"/>
                <w:b/>
                <w:i/>
                <w:color w:val="1F497D" w:themeColor="text2"/>
                <w:sz w:val="18"/>
                <w:szCs w:val="18"/>
                <w:lang w:val="en-US"/>
              </w:rPr>
              <w:t xml:space="preserve"> Task</w:t>
            </w:r>
            <w:r w:rsidRPr="005A038A">
              <w:rPr>
                <w:rFonts w:ascii="Times New Roman" w:eastAsia="Times New Roman" w:hAnsi="Times New Roman" w:cs="Times New Roman"/>
                <w:b/>
                <w:i/>
                <w:color w:val="1F497D" w:themeColor="text2"/>
                <w:sz w:val="18"/>
                <w:szCs w:val="18"/>
                <w:lang w:val="en-US"/>
              </w:rPr>
              <w:t xml:space="preserve"> 3</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28B9857E"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TASK in Moodle</w:t>
            </w:r>
          </w:p>
        </w:tc>
        <w:tc>
          <w:tcPr>
            <w:tcW w:w="1275"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7042F23C" w14:textId="3FD547FD"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5353E23B" w14:textId="77777777" w:rsidR="00C96AB6" w:rsidRPr="005A038A" w:rsidRDefault="00C96AB6" w:rsidP="00C96AB6">
            <w:pPr>
              <w:spacing w:line="240" w:lineRule="auto"/>
              <w:jc w:val="center"/>
              <w:rPr>
                <w:rFonts w:ascii="Times New Roman" w:eastAsia="Times New Roman" w:hAnsi="Times New Roman" w:cs="Times New Roman"/>
                <w:b/>
                <w:color w:val="1F497D" w:themeColor="text2"/>
                <w:sz w:val="18"/>
                <w:szCs w:val="18"/>
                <w:lang w:val="en-US"/>
              </w:rPr>
            </w:pPr>
            <w:r w:rsidRPr="005A038A">
              <w:rPr>
                <w:rFonts w:ascii="Times New Roman" w:eastAsia="Times New Roman" w:hAnsi="Times New Roman" w:cs="Times New Roman"/>
                <w:b/>
                <w:color w:val="984806" w:themeColor="accent6" w:themeShade="80"/>
                <w:sz w:val="18"/>
                <w:szCs w:val="18"/>
                <w:lang w:val="en-US"/>
              </w:rPr>
              <w:t>PRACTICE</w:t>
            </w:r>
            <w:r w:rsidRPr="005A038A">
              <w:rPr>
                <w:rFonts w:ascii="Times New Roman" w:eastAsia="Times New Roman" w:hAnsi="Times New Roman" w:cs="Times New Roman"/>
                <w:color w:val="984806" w:themeColor="accent6" w:themeShade="80"/>
                <w:sz w:val="18"/>
                <w:szCs w:val="18"/>
                <w:lang w:val="en-US"/>
              </w:rPr>
              <w:t>: 2 hours</w:t>
            </w:r>
          </w:p>
        </w:tc>
        <w:tc>
          <w:tcPr>
            <w:tcW w:w="851"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541AC3C7" w14:textId="6F754817" w:rsidR="00C96AB6" w:rsidRPr="00755EC4" w:rsidRDefault="00C96AB6" w:rsidP="00C96AB6">
            <w:pPr>
              <w:jc w:val="center"/>
              <w:rPr>
                <w:sz w:val="18"/>
                <w:lang w:val="en-US"/>
              </w:rPr>
            </w:pPr>
            <w:r>
              <w:rPr>
                <w:rFonts w:ascii="Times New Roman" w:eastAsia="Times New Roman" w:hAnsi="Times New Roman" w:cs="Times New Roman"/>
                <w:color w:val="1F497D" w:themeColor="text2"/>
                <w:sz w:val="18"/>
                <w:szCs w:val="18"/>
                <w:lang w:val="en-US"/>
              </w:rPr>
              <w:t>10</w:t>
            </w:r>
          </w:p>
        </w:tc>
        <w:tc>
          <w:tcPr>
            <w:tcW w:w="1134" w:type="dxa"/>
            <w:tcBorders>
              <w:top w:val="single" w:sz="8" w:space="0" w:color="000000"/>
              <w:bottom w:val="single" w:sz="8" w:space="0" w:color="000000"/>
              <w:right w:val="single" w:sz="18" w:space="0" w:color="000000"/>
            </w:tcBorders>
            <w:shd w:val="clear" w:color="auto" w:fill="FDE9D9" w:themeFill="accent6" w:themeFillTint="33"/>
            <w:tcMar>
              <w:top w:w="100" w:type="dxa"/>
              <w:left w:w="100" w:type="dxa"/>
              <w:bottom w:w="100" w:type="dxa"/>
              <w:right w:w="100" w:type="dxa"/>
            </w:tcMar>
          </w:tcPr>
          <w:p w14:paraId="21D59B09" w14:textId="169B18E7" w:rsidR="00C96AB6" w:rsidRDefault="00C96AB6" w:rsidP="00C96AB6">
            <w:pPr>
              <w:jc w:val="center"/>
            </w:pPr>
          </w:p>
        </w:tc>
      </w:tr>
      <w:tr w:rsidR="00C96AB6" w:rsidRPr="009E18F8" w14:paraId="5882BCFD" w14:textId="77777777" w:rsidTr="00C82F2D">
        <w:trPr>
          <w:trHeight w:val="95"/>
        </w:trPr>
        <w:tc>
          <w:tcPr>
            <w:tcW w:w="1862" w:type="dxa"/>
            <w:tcBorders>
              <w:top w:val="single" w:sz="8" w:space="0" w:color="000000"/>
              <w:left w:val="single" w:sz="1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72648FB0" w14:textId="729AAA09" w:rsidR="00C96AB6" w:rsidRPr="005A038A" w:rsidRDefault="00C96AB6" w:rsidP="00C96AB6">
            <w:pPr>
              <w:spacing w:line="240" w:lineRule="auto"/>
              <w:rPr>
                <w:rFonts w:ascii="Times New Roman" w:eastAsia="Times New Roman" w:hAnsi="Times New Roman" w:cs="Times New Roman"/>
                <w:b/>
                <w:color w:val="984806" w:themeColor="accent6" w:themeShade="80"/>
                <w:sz w:val="18"/>
                <w:szCs w:val="18"/>
                <w:lang w:val="en-US"/>
              </w:rPr>
            </w:pPr>
          </w:p>
        </w:tc>
        <w:tc>
          <w:tcPr>
            <w:tcW w:w="5812"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16E94BF3" w14:textId="691D22A9" w:rsidR="00C96AB6" w:rsidRPr="005A038A" w:rsidRDefault="00C96AB6" w:rsidP="00C96AB6">
            <w:pPr>
              <w:widowControl w:val="0"/>
              <w:spacing w:line="240" w:lineRule="auto"/>
              <w:rPr>
                <w:rFonts w:ascii="Times New Roman" w:eastAsia="Times New Roman" w:hAnsi="Times New Roman" w:cs="Times New Roman"/>
                <w:b/>
                <w:color w:val="984806" w:themeColor="accent6" w:themeShade="80"/>
                <w:sz w:val="18"/>
                <w:szCs w:val="18"/>
                <w:lang w:val="en-US"/>
              </w:rPr>
            </w:pPr>
            <w:r w:rsidRPr="005A038A">
              <w:rPr>
                <w:rFonts w:ascii="Times New Roman" w:eastAsia="Times New Roman" w:hAnsi="Times New Roman" w:cs="Times New Roman"/>
                <w:b/>
                <w:bCs/>
                <w:sz w:val="18"/>
                <w:szCs w:val="18"/>
                <w:lang w:val="en-US"/>
              </w:rPr>
              <w:t>TOPIC</w:t>
            </w:r>
            <w:r w:rsidRPr="00C96AB6">
              <w:rPr>
                <w:rFonts w:ascii="Times New Roman" w:eastAsia="Times New Roman" w:hAnsi="Times New Roman" w:cs="Times New Roman"/>
                <w:b/>
                <w:bCs/>
                <w:sz w:val="18"/>
                <w:szCs w:val="18"/>
                <w:lang w:val="en-US"/>
              </w:rPr>
              <w:t xml:space="preserve"> </w:t>
            </w:r>
            <w:r w:rsidRPr="005A038A">
              <w:rPr>
                <w:rFonts w:ascii="Times New Roman" w:eastAsia="Times New Roman" w:hAnsi="Times New Roman" w:cs="Times New Roman"/>
                <w:b/>
                <w:bCs/>
                <w:sz w:val="18"/>
                <w:szCs w:val="18"/>
                <w:lang w:val="uk-UA"/>
              </w:rPr>
              <w:t>4</w:t>
            </w:r>
            <w:r w:rsidRPr="00C96AB6">
              <w:rPr>
                <w:rFonts w:ascii="Times New Roman" w:eastAsia="Times New Roman" w:hAnsi="Times New Roman" w:cs="Times New Roman"/>
                <w:b/>
                <w:bCs/>
                <w:sz w:val="18"/>
                <w:szCs w:val="18"/>
                <w:lang w:val="en-US"/>
              </w:rPr>
              <w:t xml:space="preserve">     </w:t>
            </w:r>
            <w:r w:rsidRPr="00EC21BF">
              <w:rPr>
                <w:rFonts w:ascii="Times New Roman" w:hAnsi="Times New Roman" w:cs="Times New Roman"/>
                <w:b/>
                <w:bCs/>
                <w:i/>
                <w:iCs/>
                <w:color w:val="0070C0"/>
                <w:sz w:val="18"/>
                <w:szCs w:val="18"/>
                <w:lang w:val="en-US"/>
              </w:rPr>
              <w:t xml:space="preserve">LEADING OF </w:t>
            </w:r>
            <w:r w:rsidRPr="00EC21BF">
              <w:rPr>
                <w:rFonts w:ascii="Times New Roman" w:hAnsi="Times New Roman" w:cs="Times New Roman"/>
                <w:b/>
                <w:i/>
                <w:color w:val="0070C0"/>
                <w:sz w:val="18"/>
                <w:lang w:val="en-US"/>
              </w:rPr>
              <w:t>CLIMATE MANAGEMENT</w:t>
            </w:r>
          </w:p>
        </w:tc>
        <w:tc>
          <w:tcPr>
            <w:tcW w:w="1276"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0F136A3E" w14:textId="77777777" w:rsidR="00C96AB6" w:rsidRPr="008D559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Pr>
                <w:rFonts w:ascii="Times New Roman" w:eastAsia="Times New Roman" w:hAnsi="Times New Roman" w:cs="Times New Roman"/>
                <w:b/>
                <w:i/>
                <w:color w:val="1F497D" w:themeColor="text2"/>
                <w:sz w:val="18"/>
                <w:szCs w:val="18"/>
                <w:lang w:val="en-US"/>
              </w:rPr>
              <w:t>►Lecture 4</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76DF9281" w14:textId="77777777" w:rsidR="00C96AB6" w:rsidRPr="005A038A" w:rsidRDefault="00C96AB6" w:rsidP="00C96AB6">
            <w:pPr>
              <w:jc w:val="center"/>
              <w:rPr>
                <w:sz w:val="18"/>
                <w:szCs w:val="18"/>
              </w:rPr>
            </w:pPr>
            <w:r w:rsidRPr="005A038A">
              <w:rPr>
                <w:rFonts w:ascii="Times New Roman" w:eastAsia="Times New Roman" w:hAnsi="Times New Roman" w:cs="Times New Roman"/>
                <w:color w:val="1F497D" w:themeColor="text2"/>
                <w:sz w:val="18"/>
                <w:szCs w:val="18"/>
                <w:lang w:val="en-US"/>
              </w:rPr>
              <w:t>LECTURE in Moodle</w:t>
            </w:r>
          </w:p>
        </w:tc>
        <w:tc>
          <w:tcPr>
            <w:tcW w:w="1275"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7A0451BA" w14:textId="13F03BF7"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12C037F2"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b/>
                <w:color w:val="1F497D" w:themeColor="text2"/>
                <w:sz w:val="18"/>
                <w:szCs w:val="18"/>
                <w:lang w:val="en-US"/>
              </w:rPr>
              <w:t>LECTURE</w:t>
            </w:r>
            <w:r w:rsidRPr="005A038A">
              <w:rPr>
                <w:rFonts w:ascii="Times New Roman" w:eastAsia="Times New Roman" w:hAnsi="Times New Roman" w:cs="Times New Roman"/>
                <w:color w:val="1F497D" w:themeColor="text2"/>
                <w:sz w:val="18"/>
                <w:szCs w:val="18"/>
                <w:lang w:val="en-US"/>
              </w:rPr>
              <w:t xml:space="preserve">: </w:t>
            </w:r>
            <w:r>
              <w:rPr>
                <w:rFonts w:ascii="Times New Roman" w:eastAsia="Times New Roman" w:hAnsi="Times New Roman" w:cs="Times New Roman"/>
                <w:color w:val="1F497D" w:themeColor="text2"/>
                <w:sz w:val="18"/>
                <w:szCs w:val="18"/>
                <w:lang w:val="uk-UA"/>
              </w:rPr>
              <w:t>2</w:t>
            </w:r>
            <w:r>
              <w:rPr>
                <w:rFonts w:ascii="Times New Roman" w:eastAsia="Times New Roman" w:hAnsi="Times New Roman" w:cs="Times New Roman"/>
                <w:color w:val="1F497D" w:themeColor="text2"/>
                <w:sz w:val="18"/>
                <w:szCs w:val="18"/>
                <w:lang w:val="en-US"/>
              </w:rPr>
              <w:t> hours</w:t>
            </w:r>
          </w:p>
        </w:tc>
        <w:tc>
          <w:tcPr>
            <w:tcW w:w="851"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732EFDA0" w14:textId="77777777" w:rsidR="00C96AB6" w:rsidRPr="008D559A" w:rsidRDefault="00C96AB6" w:rsidP="00C96AB6">
            <w:pPr>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en-US"/>
              </w:rPr>
              <w:t>-</w:t>
            </w:r>
          </w:p>
        </w:tc>
        <w:tc>
          <w:tcPr>
            <w:tcW w:w="1134" w:type="dxa"/>
            <w:tcBorders>
              <w:top w:val="single" w:sz="8" w:space="0" w:color="000000"/>
              <w:bottom w:val="single" w:sz="8" w:space="0" w:color="000000"/>
              <w:right w:val="single" w:sz="18" w:space="0" w:color="000000"/>
            </w:tcBorders>
            <w:shd w:val="clear" w:color="auto" w:fill="EAF1DD" w:themeFill="accent3" w:themeFillTint="33"/>
            <w:tcMar>
              <w:top w:w="100" w:type="dxa"/>
              <w:left w:w="100" w:type="dxa"/>
              <w:bottom w:w="100" w:type="dxa"/>
              <w:right w:w="100" w:type="dxa"/>
            </w:tcMar>
          </w:tcPr>
          <w:p w14:paraId="6CC4E499" w14:textId="571706D8" w:rsidR="00C96AB6" w:rsidRPr="008D559A" w:rsidRDefault="00C96AB6" w:rsidP="00C96AB6">
            <w:pPr>
              <w:jc w:val="center"/>
              <w:rPr>
                <w:lang w:val="en-US"/>
              </w:rPr>
            </w:pPr>
          </w:p>
        </w:tc>
      </w:tr>
      <w:tr w:rsidR="00C96AB6" w:rsidRPr="009E18F8" w14:paraId="178ADF68" w14:textId="77777777" w:rsidTr="00C82F2D">
        <w:trPr>
          <w:trHeight w:val="95"/>
        </w:trPr>
        <w:tc>
          <w:tcPr>
            <w:tcW w:w="1862" w:type="dxa"/>
            <w:tcBorders>
              <w:top w:val="single" w:sz="8" w:space="0" w:color="000000"/>
              <w:left w:val="single" w:sz="1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2A99160B" w14:textId="327A2297" w:rsidR="00C96AB6"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4DEF7F8F" w14:textId="77777777" w:rsidR="00C96AB6" w:rsidRPr="005A038A" w:rsidRDefault="00C96AB6" w:rsidP="00C96AB6">
            <w:pPr>
              <w:widowControl w:val="0"/>
              <w:spacing w:line="240" w:lineRule="auto"/>
              <w:rPr>
                <w:rFonts w:ascii="Times New Roman" w:eastAsia="Times New Roman" w:hAnsi="Times New Roman" w:cs="Times New Roman"/>
                <w:b/>
                <w:bCs/>
                <w:sz w:val="18"/>
                <w:szCs w:val="18"/>
                <w:lang w:val="en-US"/>
              </w:rPr>
            </w:pPr>
          </w:p>
        </w:tc>
        <w:tc>
          <w:tcPr>
            <w:tcW w:w="1276"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77FD6970" w14:textId="77777777" w:rsidR="00C96AB6" w:rsidRPr="005A038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w:t>
            </w:r>
            <w:r>
              <w:rPr>
                <w:rFonts w:ascii="Times New Roman" w:eastAsia="Times New Roman" w:hAnsi="Times New Roman" w:cs="Times New Roman"/>
                <w:b/>
                <w:i/>
                <w:color w:val="1F497D" w:themeColor="text2"/>
                <w:sz w:val="18"/>
                <w:szCs w:val="18"/>
                <w:lang w:val="en-US"/>
              </w:rPr>
              <w:t xml:space="preserve"> Task</w:t>
            </w:r>
            <w:r w:rsidRPr="005A038A">
              <w:rPr>
                <w:rFonts w:ascii="Times New Roman" w:eastAsia="Times New Roman" w:hAnsi="Times New Roman" w:cs="Times New Roman"/>
                <w:b/>
                <w:i/>
                <w:color w:val="1F497D" w:themeColor="text2"/>
                <w:sz w:val="18"/>
                <w:szCs w:val="18"/>
                <w:lang w:val="en-US"/>
              </w:rPr>
              <w:t xml:space="preserve"> 4</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4FC2DB62"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TASK in Moodle</w:t>
            </w:r>
          </w:p>
        </w:tc>
        <w:tc>
          <w:tcPr>
            <w:tcW w:w="1275"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01671573" w14:textId="684A3098"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6AAE7DE5" w14:textId="77777777" w:rsidR="00C96AB6" w:rsidRPr="005A038A" w:rsidRDefault="00C96AB6" w:rsidP="00C96AB6">
            <w:pPr>
              <w:spacing w:line="240" w:lineRule="auto"/>
              <w:jc w:val="center"/>
              <w:rPr>
                <w:rFonts w:ascii="Times New Roman" w:eastAsia="Times New Roman" w:hAnsi="Times New Roman" w:cs="Times New Roman"/>
                <w:b/>
                <w:color w:val="1F497D" w:themeColor="text2"/>
                <w:sz w:val="18"/>
                <w:szCs w:val="18"/>
                <w:lang w:val="en-US"/>
              </w:rPr>
            </w:pPr>
            <w:r w:rsidRPr="005A038A">
              <w:rPr>
                <w:rFonts w:ascii="Times New Roman" w:eastAsia="Times New Roman" w:hAnsi="Times New Roman" w:cs="Times New Roman"/>
                <w:b/>
                <w:color w:val="984806" w:themeColor="accent6" w:themeShade="80"/>
                <w:sz w:val="18"/>
                <w:szCs w:val="18"/>
                <w:lang w:val="en-US"/>
              </w:rPr>
              <w:t>PRACTICE</w:t>
            </w:r>
            <w:r w:rsidRPr="005A038A">
              <w:rPr>
                <w:rFonts w:ascii="Times New Roman" w:eastAsia="Times New Roman" w:hAnsi="Times New Roman" w:cs="Times New Roman"/>
                <w:color w:val="984806" w:themeColor="accent6" w:themeShade="80"/>
                <w:sz w:val="18"/>
                <w:szCs w:val="18"/>
                <w:lang w:val="en-US"/>
              </w:rPr>
              <w:t>: 2 hours</w:t>
            </w:r>
          </w:p>
        </w:tc>
        <w:tc>
          <w:tcPr>
            <w:tcW w:w="851"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43209EF9" w14:textId="52E9530D" w:rsidR="00C96AB6" w:rsidRPr="00755EC4" w:rsidRDefault="00C96AB6" w:rsidP="00C96AB6">
            <w:pPr>
              <w:jc w:val="center"/>
              <w:rPr>
                <w:sz w:val="18"/>
                <w:lang w:val="en-US"/>
              </w:rPr>
            </w:pPr>
            <w:r>
              <w:rPr>
                <w:rFonts w:ascii="Times New Roman" w:eastAsia="Times New Roman" w:hAnsi="Times New Roman" w:cs="Times New Roman"/>
                <w:color w:val="1F497D" w:themeColor="text2"/>
                <w:sz w:val="18"/>
                <w:szCs w:val="18"/>
                <w:lang w:val="en-US"/>
              </w:rPr>
              <w:t>10</w:t>
            </w:r>
          </w:p>
        </w:tc>
        <w:tc>
          <w:tcPr>
            <w:tcW w:w="1134" w:type="dxa"/>
            <w:tcBorders>
              <w:top w:val="single" w:sz="8" w:space="0" w:color="000000"/>
              <w:bottom w:val="single" w:sz="8" w:space="0" w:color="000000"/>
              <w:right w:val="single" w:sz="18" w:space="0" w:color="000000"/>
            </w:tcBorders>
            <w:shd w:val="clear" w:color="auto" w:fill="FDE9D9" w:themeFill="accent6" w:themeFillTint="33"/>
            <w:tcMar>
              <w:top w:w="100" w:type="dxa"/>
              <w:left w:w="100" w:type="dxa"/>
              <w:bottom w:w="100" w:type="dxa"/>
              <w:right w:w="100" w:type="dxa"/>
            </w:tcMar>
          </w:tcPr>
          <w:p w14:paraId="557F8129" w14:textId="296E7DC3" w:rsidR="00C96AB6" w:rsidRDefault="00C96AB6" w:rsidP="00C96AB6">
            <w:pPr>
              <w:jc w:val="center"/>
            </w:pPr>
          </w:p>
        </w:tc>
      </w:tr>
      <w:tr w:rsidR="00C96AB6" w:rsidRPr="009E18F8" w14:paraId="19D5B30C" w14:textId="77777777" w:rsidTr="00C82F2D">
        <w:trPr>
          <w:trHeight w:val="95"/>
        </w:trPr>
        <w:tc>
          <w:tcPr>
            <w:tcW w:w="1862" w:type="dxa"/>
            <w:tcBorders>
              <w:top w:val="single" w:sz="8" w:space="0" w:color="000000"/>
              <w:left w:val="single" w:sz="1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45A966A2" w14:textId="128DD67F" w:rsidR="00C96AB6"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0ED32421" w14:textId="19B79365" w:rsidR="00C96AB6" w:rsidRPr="005A038A" w:rsidRDefault="00C96AB6" w:rsidP="00C96AB6">
            <w:pPr>
              <w:widowControl w:val="0"/>
              <w:spacing w:line="240" w:lineRule="auto"/>
              <w:rPr>
                <w:rFonts w:ascii="Times New Roman" w:eastAsia="Times New Roman" w:hAnsi="Times New Roman" w:cs="Times New Roman"/>
                <w:b/>
                <w:bCs/>
                <w:sz w:val="18"/>
                <w:szCs w:val="18"/>
                <w:lang w:val="en-US"/>
              </w:rPr>
            </w:pPr>
            <w:r w:rsidRPr="005A038A">
              <w:rPr>
                <w:rFonts w:ascii="Times New Roman" w:eastAsia="Times New Roman" w:hAnsi="Times New Roman" w:cs="Times New Roman"/>
                <w:b/>
                <w:bCs/>
                <w:sz w:val="18"/>
                <w:szCs w:val="18"/>
                <w:lang w:val="en-US"/>
              </w:rPr>
              <w:t>TOPIC</w:t>
            </w:r>
            <w:r w:rsidRPr="00CF0593">
              <w:rPr>
                <w:rFonts w:ascii="Times New Roman" w:eastAsia="Times New Roman" w:hAnsi="Times New Roman" w:cs="Times New Roman"/>
                <w:b/>
                <w:bCs/>
                <w:sz w:val="18"/>
                <w:szCs w:val="18"/>
                <w:lang w:val="en-US"/>
              </w:rPr>
              <w:t xml:space="preserve"> </w:t>
            </w:r>
            <w:r>
              <w:rPr>
                <w:rFonts w:ascii="Times New Roman" w:eastAsia="Times New Roman" w:hAnsi="Times New Roman" w:cs="Times New Roman"/>
                <w:b/>
                <w:bCs/>
                <w:sz w:val="18"/>
                <w:szCs w:val="18"/>
                <w:lang w:val="uk-UA"/>
              </w:rPr>
              <w:t>5</w:t>
            </w:r>
            <w:r w:rsidRPr="00CF0593">
              <w:rPr>
                <w:rFonts w:ascii="Times New Roman" w:eastAsia="Times New Roman" w:hAnsi="Times New Roman" w:cs="Times New Roman"/>
                <w:b/>
                <w:bCs/>
                <w:sz w:val="18"/>
                <w:szCs w:val="18"/>
                <w:lang w:val="en-US"/>
              </w:rPr>
              <w:t xml:space="preserve">     </w:t>
            </w:r>
            <w:r w:rsidRPr="00EC21BF">
              <w:rPr>
                <w:rFonts w:ascii="Times New Roman" w:hAnsi="Times New Roman" w:cs="Times New Roman"/>
                <w:b/>
                <w:bCs/>
                <w:i/>
                <w:color w:val="0070C0"/>
                <w:sz w:val="18"/>
                <w:szCs w:val="18"/>
                <w:lang w:val="en-US"/>
              </w:rPr>
              <w:t xml:space="preserve">CONTROLLING </w:t>
            </w:r>
            <w:r w:rsidRPr="00EC21BF">
              <w:rPr>
                <w:rFonts w:ascii="Times New Roman" w:hAnsi="Times New Roman" w:cs="Times New Roman"/>
                <w:b/>
                <w:bCs/>
                <w:i/>
                <w:iCs/>
                <w:color w:val="0070C0"/>
                <w:sz w:val="18"/>
                <w:szCs w:val="18"/>
                <w:lang w:val="en-US"/>
              </w:rPr>
              <w:t xml:space="preserve">OF </w:t>
            </w:r>
            <w:r w:rsidRPr="00EC21BF">
              <w:rPr>
                <w:rFonts w:ascii="Times New Roman" w:hAnsi="Times New Roman" w:cs="Times New Roman"/>
                <w:b/>
                <w:i/>
                <w:color w:val="0070C0"/>
                <w:sz w:val="18"/>
                <w:lang w:val="en-US"/>
              </w:rPr>
              <w:t>CLIMATE MANAGEMENT</w:t>
            </w:r>
          </w:p>
        </w:tc>
        <w:tc>
          <w:tcPr>
            <w:tcW w:w="1276"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551DC035" w14:textId="77777777" w:rsidR="00C96AB6" w:rsidRPr="005A038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 xml:space="preserve">►Lecture </w:t>
            </w:r>
            <w:r>
              <w:rPr>
                <w:rFonts w:ascii="Times New Roman" w:eastAsia="Times New Roman" w:hAnsi="Times New Roman" w:cs="Times New Roman"/>
                <w:b/>
                <w:i/>
                <w:color w:val="1F497D" w:themeColor="text2"/>
                <w:sz w:val="18"/>
                <w:szCs w:val="18"/>
                <w:lang w:val="en-US"/>
              </w:rPr>
              <w:t>5</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71639043"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LECTURE in Moodle</w:t>
            </w:r>
          </w:p>
        </w:tc>
        <w:tc>
          <w:tcPr>
            <w:tcW w:w="1275"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13A24078" w14:textId="3959CC55"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5290053F"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b/>
                <w:color w:val="1F497D" w:themeColor="text2"/>
                <w:sz w:val="18"/>
                <w:szCs w:val="18"/>
                <w:lang w:val="en-US"/>
              </w:rPr>
              <w:t>LECTURE</w:t>
            </w:r>
            <w:r w:rsidRPr="005A038A">
              <w:rPr>
                <w:rFonts w:ascii="Times New Roman" w:eastAsia="Times New Roman" w:hAnsi="Times New Roman" w:cs="Times New Roman"/>
                <w:color w:val="1F497D" w:themeColor="text2"/>
                <w:sz w:val="18"/>
                <w:szCs w:val="18"/>
                <w:lang w:val="en-US"/>
              </w:rPr>
              <w:t xml:space="preserve">: </w:t>
            </w:r>
            <w:r>
              <w:rPr>
                <w:rFonts w:ascii="Times New Roman" w:eastAsia="Times New Roman" w:hAnsi="Times New Roman" w:cs="Times New Roman"/>
                <w:color w:val="1F497D" w:themeColor="text2"/>
                <w:sz w:val="18"/>
                <w:szCs w:val="18"/>
                <w:lang w:val="uk-UA"/>
              </w:rPr>
              <w:t>2</w:t>
            </w:r>
            <w:r>
              <w:rPr>
                <w:rFonts w:ascii="Times New Roman" w:eastAsia="Times New Roman" w:hAnsi="Times New Roman" w:cs="Times New Roman"/>
                <w:color w:val="1F497D" w:themeColor="text2"/>
                <w:sz w:val="18"/>
                <w:szCs w:val="18"/>
                <w:lang w:val="en-US"/>
              </w:rPr>
              <w:t> hours</w:t>
            </w:r>
          </w:p>
        </w:tc>
        <w:tc>
          <w:tcPr>
            <w:tcW w:w="851"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7A2630ED" w14:textId="77777777" w:rsidR="00C96AB6" w:rsidRPr="008D559A" w:rsidRDefault="00C96AB6" w:rsidP="00C96AB6">
            <w:pPr>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en-US"/>
              </w:rPr>
              <w:t>-</w:t>
            </w:r>
          </w:p>
        </w:tc>
        <w:tc>
          <w:tcPr>
            <w:tcW w:w="1134" w:type="dxa"/>
            <w:tcBorders>
              <w:top w:val="single" w:sz="8" w:space="0" w:color="000000"/>
              <w:bottom w:val="single" w:sz="8" w:space="0" w:color="000000"/>
              <w:right w:val="single" w:sz="18" w:space="0" w:color="000000"/>
            </w:tcBorders>
            <w:shd w:val="clear" w:color="auto" w:fill="EAF1DD" w:themeFill="accent3" w:themeFillTint="33"/>
            <w:tcMar>
              <w:top w:w="100" w:type="dxa"/>
              <w:left w:w="100" w:type="dxa"/>
              <w:bottom w:w="100" w:type="dxa"/>
              <w:right w:w="100" w:type="dxa"/>
            </w:tcMar>
          </w:tcPr>
          <w:p w14:paraId="262FFBA5" w14:textId="0EDB6DE5" w:rsidR="00C96AB6" w:rsidRPr="008D559A" w:rsidRDefault="00C96AB6" w:rsidP="00C96AB6">
            <w:pPr>
              <w:jc w:val="center"/>
              <w:rPr>
                <w:lang w:val="en-US"/>
              </w:rPr>
            </w:pPr>
          </w:p>
        </w:tc>
      </w:tr>
      <w:tr w:rsidR="00C96AB6" w:rsidRPr="009E18F8" w14:paraId="4975343D" w14:textId="77777777" w:rsidTr="00C82F2D">
        <w:trPr>
          <w:trHeight w:val="95"/>
        </w:trPr>
        <w:tc>
          <w:tcPr>
            <w:tcW w:w="1862" w:type="dxa"/>
            <w:tcBorders>
              <w:top w:val="single" w:sz="8" w:space="0" w:color="000000"/>
              <w:left w:val="single" w:sz="1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36429F7D" w14:textId="666A7F3B" w:rsidR="00C96AB6"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34ED46DE" w14:textId="77777777" w:rsidR="00C96AB6" w:rsidRPr="005A038A" w:rsidRDefault="00C96AB6" w:rsidP="00C96AB6">
            <w:pPr>
              <w:widowControl w:val="0"/>
              <w:spacing w:line="240" w:lineRule="auto"/>
              <w:rPr>
                <w:rFonts w:ascii="Times New Roman" w:eastAsia="Times New Roman" w:hAnsi="Times New Roman" w:cs="Times New Roman"/>
                <w:b/>
                <w:bCs/>
                <w:sz w:val="18"/>
                <w:szCs w:val="18"/>
                <w:lang w:val="en-US"/>
              </w:rPr>
            </w:pPr>
          </w:p>
        </w:tc>
        <w:tc>
          <w:tcPr>
            <w:tcW w:w="1276"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0DC47EEE" w14:textId="77777777" w:rsidR="00C96AB6" w:rsidRPr="008963BA" w:rsidRDefault="00C96AB6" w:rsidP="00C96AB6">
            <w:pPr>
              <w:pStyle w:val="aa"/>
              <w:spacing w:line="240" w:lineRule="auto"/>
              <w:ind w:left="0"/>
              <w:rPr>
                <w:rFonts w:ascii="Times New Roman" w:eastAsia="Times New Roman" w:hAnsi="Times New Roman" w:cs="Times New Roman"/>
                <w:b/>
                <w:i/>
                <w:color w:val="1F497D" w:themeColor="text2"/>
                <w:sz w:val="18"/>
                <w:szCs w:val="18"/>
              </w:rPr>
            </w:pPr>
            <w:r w:rsidRPr="005A038A">
              <w:rPr>
                <w:rFonts w:ascii="Times New Roman" w:eastAsia="Times New Roman" w:hAnsi="Times New Roman" w:cs="Times New Roman"/>
                <w:b/>
                <w:i/>
                <w:color w:val="1F497D" w:themeColor="text2"/>
                <w:sz w:val="18"/>
                <w:szCs w:val="18"/>
                <w:lang w:val="en-US"/>
              </w:rPr>
              <w:t>►</w:t>
            </w:r>
            <w:r>
              <w:rPr>
                <w:rFonts w:ascii="Times New Roman" w:eastAsia="Times New Roman" w:hAnsi="Times New Roman" w:cs="Times New Roman"/>
                <w:b/>
                <w:i/>
                <w:color w:val="1F497D" w:themeColor="text2"/>
                <w:sz w:val="18"/>
                <w:szCs w:val="18"/>
                <w:lang w:val="en-US"/>
              </w:rPr>
              <w:t xml:space="preserve"> Task</w:t>
            </w:r>
            <w:r w:rsidRPr="005A038A">
              <w:rPr>
                <w:rFonts w:ascii="Times New Roman" w:eastAsia="Times New Roman" w:hAnsi="Times New Roman" w:cs="Times New Roman"/>
                <w:b/>
                <w:i/>
                <w:color w:val="1F497D" w:themeColor="text2"/>
                <w:sz w:val="18"/>
                <w:szCs w:val="18"/>
                <w:lang w:val="en-US"/>
              </w:rPr>
              <w:t xml:space="preserve"> </w:t>
            </w:r>
            <w:r>
              <w:rPr>
                <w:rFonts w:ascii="Times New Roman" w:eastAsia="Times New Roman" w:hAnsi="Times New Roman" w:cs="Times New Roman"/>
                <w:b/>
                <w:i/>
                <w:color w:val="1F497D" w:themeColor="text2"/>
                <w:sz w:val="18"/>
                <w:szCs w:val="18"/>
              </w:rPr>
              <w:t>5</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4646207D"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TASK in Moodle</w:t>
            </w:r>
          </w:p>
        </w:tc>
        <w:tc>
          <w:tcPr>
            <w:tcW w:w="1275"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0B5945D0" w14:textId="43A79E94"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7AD7ED56" w14:textId="77777777" w:rsidR="00C96AB6" w:rsidRPr="005A038A" w:rsidRDefault="00C96AB6" w:rsidP="00C96AB6">
            <w:pPr>
              <w:spacing w:line="240" w:lineRule="auto"/>
              <w:jc w:val="center"/>
              <w:rPr>
                <w:rFonts w:ascii="Times New Roman" w:eastAsia="Times New Roman" w:hAnsi="Times New Roman" w:cs="Times New Roman"/>
                <w:b/>
                <w:color w:val="1F497D" w:themeColor="text2"/>
                <w:sz w:val="18"/>
                <w:szCs w:val="18"/>
                <w:lang w:val="en-US"/>
              </w:rPr>
            </w:pPr>
            <w:r w:rsidRPr="005A038A">
              <w:rPr>
                <w:rFonts w:ascii="Times New Roman" w:eastAsia="Times New Roman" w:hAnsi="Times New Roman" w:cs="Times New Roman"/>
                <w:b/>
                <w:color w:val="984806" w:themeColor="accent6" w:themeShade="80"/>
                <w:sz w:val="18"/>
                <w:szCs w:val="18"/>
                <w:lang w:val="en-US"/>
              </w:rPr>
              <w:t>PRACTICE</w:t>
            </w:r>
            <w:r w:rsidRPr="005A038A">
              <w:rPr>
                <w:rFonts w:ascii="Times New Roman" w:eastAsia="Times New Roman" w:hAnsi="Times New Roman" w:cs="Times New Roman"/>
                <w:color w:val="984806" w:themeColor="accent6" w:themeShade="80"/>
                <w:sz w:val="18"/>
                <w:szCs w:val="18"/>
                <w:lang w:val="en-US"/>
              </w:rPr>
              <w:t>: 2 hours</w:t>
            </w:r>
          </w:p>
        </w:tc>
        <w:tc>
          <w:tcPr>
            <w:tcW w:w="851"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48B905F6" w14:textId="77777777" w:rsidR="00C96AB6" w:rsidRPr="005A038A" w:rsidRDefault="00C96AB6" w:rsidP="00C96AB6">
            <w:pPr>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uk-UA"/>
              </w:rPr>
              <w:t>1</w:t>
            </w:r>
            <w:r w:rsidRPr="005A038A">
              <w:rPr>
                <w:rFonts w:ascii="Times New Roman" w:eastAsia="Times New Roman" w:hAnsi="Times New Roman" w:cs="Times New Roman"/>
                <w:color w:val="1F497D" w:themeColor="text2"/>
                <w:sz w:val="18"/>
                <w:szCs w:val="18"/>
                <w:lang w:val="en-US"/>
              </w:rPr>
              <w:t xml:space="preserve">0 </w:t>
            </w:r>
          </w:p>
        </w:tc>
        <w:tc>
          <w:tcPr>
            <w:tcW w:w="1134" w:type="dxa"/>
            <w:tcBorders>
              <w:top w:val="single" w:sz="8" w:space="0" w:color="000000"/>
              <w:bottom w:val="single" w:sz="8" w:space="0" w:color="000000"/>
              <w:right w:val="single" w:sz="18" w:space="0" w:color="000000"/>
            </w:tcBorders>
            <w:shd w:val="clear" w:color="auto" w:fill="FDE9D9" w:themeFill="accent6" w:themeFillTint="33"/>
            <w:tcMar>
              <w:top w:w="100" w:type="dxa"/>
              <w:left w:w="100" w:type="dxa"/>
              <w:bottom w:w="100" w:type="dxa"/>
              <w:right w:w="100" w:type="dxa"/>
            </w:tcMar>
          </w:tcPr>
          <w:p w14:paraId="7D2682CF" w14:textId="1313ABAF" w:rsidR="00C96AB6" w:rsidRDefault="00C96AB6" w:rsidP="00C96AB6">
            <w:pPr>
              <w:jc w:val="center"/>
            </w:pPr>
          </w:p>
        </w:tc>
      </w:tr>
      <w:tr w:rsidR="00C96AB6" w:rsidRPr="009E18F8" w14:paraId="317C3ABB" w14:textId="77777777" w:rsidTr="00C82F2D">
        <w:trPr>
          <w:trHeight w:val="95"/>
        </w:trPr>
        <w:tc>
          <w:tcPr>
            <w:tcW w:w="1862" w:type="dxa"/>
            <w:tcBorders>
              <w:top w:val="single" w:sz="8" w:space="0" w:color="000000"/>
              <w:left w:val="single" w:sz="1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3061D783" w14:textId="1E9FE403" w:rsidR="00C96AB6"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34957DC7" w14:textId="3A696AAA" w:rsidR="00C96AB6" w:rsidRPr="005A038A" w:rsidRDefault="00C96AB6" w:rsidP="00C96AB6">
            <w:pPr>
              <w:widowControl w:val="0"/>
              <w:spacing w:line="240" w:lineRule="auto"/>
              <w:rPr>
                <w:rFonts w:ascii="Times New Roman" w:eastAsia="Times New Roman" w:hAnsi="Times New Roman" w:cs="Times New Roman"/>
                <w:b/>
                <w:bCs/>
                <w:sz w:val="18"/>
                <w:szCs w:val="18"/>
                <w:lang w:val="en-US"/>
              </w:rPr>
            </w:pPr>
            <w:r w:rsidRPr="005A038A">
              <w:rPr>
                <w:rFonts w:ascii="Times New Roman" w:eastAsia="Times New Roman" w:hAnsi="Times New Roman" w:cs="Times New Roman"/>
                <w:b/>
                <w:bCs/>
                <w:sz w:val="18"/>
                <w:szCs w:val="18"/>
                <w:lang w:val="en-US"/>
              </w:rPr>
              <w:t>TOPIC</w:t>
            </w:r>
            <w:r w:rsidRPr="00CF0593">
              <w:rPr>
                <w:rFonts w:ascii="Times New Roman" w:eastAsia="Times New Roman" w:hAnsi="Times New Roman" w:cs="Times New Roman"/>
                <w:b/>
                <w:bCs/>
                <w:sz w:val="18"/>
                <w:szCs w:val="18"/>
                <w:lang w:val="en-US"/>
              </w:rPr>
              <w:t xml:space="preserve"> </w:t>
            </w:r>
            <w:r>
              <w:rPr>
                <w:rFonts w:ascii="Times New Roman" w:eastAsia="Times New Roman" w:hAnsi="Times New Roman" w:cs="Times New Roman"/>
                <w:b/>
                <w:bCs/>
                <w:sz w:val="18"/>
                <w:szCs w:val="18"/>
                <w:lang w:val="uk-UA"/>
              </w:rPr>
              <w:t>6</w:t>
            </w:r>
            <w:r w:rsidRPr="00CF0593">
              <w:rPr>
                <w:rFonts w:ascii="Times New Roman" w:eastAsia="Times New Roman" w:hAnsi="Times New Roman" w:cs="Times New Roman"/>
                <w:b/>
                <w:bCs/>
                <w:sz w:val="18"/>
                <w:szCs w:val="18"/>
                <w:lang w:val="en-US"/>
              </w:rPr>
              <w:t xml:space="preserve">     </w:t>
            </w:r>
            <w:r w:rsidRPr="00EC21BF">
              <w:rPr>
                <w:rFonts w:ascii="Times New Roman" w:hAnsi="Times New Roman" w:cs="Times New Roman"/>
                <w:b/>
                <w:bCs/>
                <w:i/>
                <w:color w:val="0070C0"/>
                <w:sz w:val="18"/>
                <w:szCs w:val="18"/>
                <w:lang w:val="en-US"/>
              </w:rPr>
              <w:t xml:space="preserve">REGULATION </w:t>
            </w:r>
            <w:r w:rsidRPr="00EC21BF">
              <w:rPr>
                <w:rFonts w:ascii="Times New Roman" w:hAnsi="Times New Roman" w:cs="Times New Roman"/>
                <w:b/>
                <w:bCs/>
                <w:i/>
                <w:iCs/>
                <w:color w:val="0070C0"/>
                <w:sz w:val="18"/>
                <w:szCs w:val="18"/>
                <w:lang w:val="en-US"/>
              </w:rPr>
              <w:t xml:space="preserve">OF </w:t>
            </w:r>
            <w:r w:rsidRPr="00EC21BF">
              <w:rPr>
                <w:rFonts w:ascii="Times New Roman" w:hAnsi="Times New Roman" w:cs="Times New Roman"/>
                <w:b/>
                <w:i/>
                <w:color w:val="0070C0"/>
                <w:sz w:val="18"/>
                <w:lang w:val="en-US"/>
              </w:rPr>
              <w:t>CLIMATE MANAGEMENT</w:t>
            </w:r>
          </w:p>
        </w:tc>
        <w:tc>
          <w:tcPr>
            <w:tcW w:w="1276"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6607162E" w14:textId="77777777" w:rsidR="00C96AB6" w:rsidRPr="005A038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 xml:space="preserve">►Lecture </w:t>
            </w:r>
            <w:r>
              <w:rPr>
                <w:rFonts w:ascii="Times New Roman" w:eastAsia="Times New Roman" w:hAnsi="Times New Roman" w:cs="Times New Roman"/>
                <w:b/>
                <w:i/>
                <w:color w:val="1F497D" w:themeColor="text2"/>
                <w:sz w:val="18"/>
                <w:szCs w:val="18"/>
                <w:lang w:val="en-US"/>
              </w:rPr>
              <w:t>6</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38EAC937"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LECTURE in Moodle</w:t>
            </w:r>
          </w:p>
        </w:tc>
        <w:tc>
          <w:tcPr>
            <w:tcW w:w="1275"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2236090A" w14:textId="6B311915"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0E05981B"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b/>
                <w:color w:val="1F497D" w:themeColor="text2"/>
                <w:sz w:val="18"/>
                <w:szCs w:val="18"/>
                <w:lang w:val="en-US"/>
              </w:rPr>
              <w:t>LECTURE</w:t>
            </w:r>
            <w:r w:rsidRPr="005A038A">
              <w:rPr>
                <w:rFonts w:ascii="Times New Roman" w:eastAsia="Times New Roman" w:hAnsi="Times New Roman" w:cs="Times New Roman"/>
                <w:color w:val="1F497D" w:themeColor="text2"/>
                <w:sz w:val="18"/>
                <w:szCs w:val="18"/>
                <w:lang w:val="en-US"/>
              </w:rPr>
              <w:t xml:space="preserve">: </w:t>
            </w:r>
            <w:r>
              <w:rPr>
                <w:rFonts w:ascii="Times New Roman" w:eastAsia="Times New Roman" w:hAnsi="Times New Roman" w:cs="Times New Roman"/>
                <w:color w:val="1F497D" w:themeColor="text2"/>
                <w:sz w:val="18"/>
                <w:szCs w:val="18"/>
                <w:lang w:val="uk-UA"/>
              </w:rPr>
              <w:t>2</w:t>
            </w:r>
            <w:r>
              <w:rPr>
                <w:rFonts w:ascii="Times New Roman" w:eastAsia="Times New Roman" w:hAnsi="Times New Roman" w:cs="Times New Roman"/>
                <w:color w:val="1F497D" w:themeColor="text2"/>
                <w:sz w:val="18"/>
                <w:szCs w:val="18"/>
                <w:lang w:val="en-US"/>
              </w:rPr>
              <w:t> hours</w:t>
            </w:r>
          </w:p>
        </w:tc>
        <w:tc>
          <w:tcPr>
            <w:tcW w:w="851"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07A904A0" w14:textId="77777777" w:rsidR="00C96AB6" w:rsidRPr="008D559A" w:rsidRDefault="00C96AB6" w:rsidP="00C96AB6">
            <w:pPr>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en-US"/>
              </w:rPr>
              <w:t>-</w:t>
            </w:r>
          </w:p>
        </w:tc>
        <w:tc>
          <w:tcPr>
            <w:tcW w:w="1134" w:type="dxa"/>
            <w:tcBorders>
              <w:top w:val="single" w:sz="8" w:space="0" w:color="000000"/>
              <w:bottom w:val="single" w:sz="8" w:space="0" w:color="000000"/>
              <w:right w:val="single" w:sz="18" w:space="0" w:color="000000"/>
            </w:tcBorders>
            <w:shd w:val="clear" w:color="auto" w:fill="EAF1DD" w:themeFill="accent3" w:themeFillTint="33"/>
            <w:tcMar>
              <w:top w:w="100" w:type="dxa"/>
              <w:left w:w="100" w:type="dxa"/>
              <w:bottom w:w="100" w:type="dxa"/>
              <w:right w:w="100" w:type="dxa"/>
            </w:tcMar>
          </w:tcPr>
          <w:p w14:paraId="7A23262B" w14:textId="74AE029B" w:rsidR="00C96AB6" w:rsidRPr="008D559A" w:rsidRDefault="00C96AB6" w:rsidP="00C96AB6">
            <w:pPr>
              <w:jc w:val="center"/>
              <w:rPr>
                <w:lang w:val="en-US"/>
              </w:rPr>
            </w:pPr>
          </w:p>
        </w:tc>
      </w:tr>
      <w:tr w:rsidR="00C96AB6" w:rsidRPr="009E18F8" w14:paraId="4A46AC61" w14:textId="77777777" w:rsidTr="00C82F2D">
        <w:trPr>
          <w:trHeight w:val="95"/>
        </w:trPr>
        <w:tc>
          <w:tcPr>
            <w:tcW w:w="1862" w:type="dxa"/>
            <w:tcBorders>
              <w:top w:val="single" w:sz="8" w:space="0" w:color="000000"/>
              <w:left w:val="single" w:sz="1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05E5DC32" w14:textId="76FAF7F1" w:rsidR="00C96AB6"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5E3D2FD9" w14:textId="77777777" w:rsidR="00C96AB6" w:rsidRPr="005A038A" w:rsidRDefault="00C96AB6" w:rsidP="00C96AB6">
            <w:pPr>
              <w:widowControl w:val="0"/>
              <w:spacing w:line="240" w:lineRule="auto"/>
              <w:rPr>
                <w:rFonts w:ascii="Times New Roman" w:eastAsia="Times New Roman" w:hAnsi="Times New Roman" w:cs="Times New Roman"/>
                <w:b/>
                <w:bCs/>
                <w:sz w:val="18"/>
                <w:szCs w:val="18"/>
                <w:lang w:val="en-US"/>
              </w:rPr>
            </w:pPr>
          </w:p>
        </w:tc>
        <w:tc>
          <w:tcPr>
            <w:tcW w:w="1276"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6C616ED2" w14:textId="77777777" w:rsidR="00C96AB6" w:rsidRPr="008963BA" w:rsidRDefault="00C96AB6" w:rsidP="00C96AB6">
            <w:pPr>
              <w:pStyle w:val="aa"/>
              <w:spacing w:line="240" w:lineRule="auto"/>
              <w:ind w:left="0"/>
              <w:rPr>
                <w:rFonts w:ascii="Times New Roman" w:eastAsia="Times New Roman" w:hAnsi="Times New Roman" w:cs="Times New Roman"/>
                <w:b/>
                <w:i/>
                <w:color w:val="1F497D" w:themeColor="text2"/>
                <w:sz w:val="18"/>
                <w:szCs w:val="18"/>
              </w:rPr>
            </w:pPr>
            <w:r w:rsidRPr="005A038A">
              <w:rPr>
                <w:rFonts w:ascii="Times New Roman" w:eastAsia="Times New Roman" w:hAnsi="Times New Roman" w:cs="Times New Roman"/>
                <w:b/>
                <w:i/>
                <w:color w:val="1F497D" w:themeColor="text2"/>
                <w:sz w:val="18"/>
                <w:szCs w:val="18"/>
                <w:lang w:val="en-US"/>
              </w:rPr>
              <w:t>►</w:t>
            </w:r>
            <w:r>
              <w:rPr>
                <w:rFonts w:ascii="Times New Roman" w:eastAsia="Times New Roman" w:hAnsi="Times New Roman" w:cs="Times New Roman"/>
                <w:b/>
                <w:i/>
                <w:color w:val="1F497D" w:themeColor="text2"/>
                <w:sz w:val="18"/>
                <w:szCs w:val="18"/>
                <w:lang w:val="en-US"/>
              </w:rPr>
              <w:t xml:space="preserve"> Task</w:t>
            </w:r>
            <w:r w:rsidRPr="005A038A">
              <w:rPr>
                <w:rFonts w:ascii="Times New Roman" w:eastAsia="Times New Roman" w:hAnsi="Times New Roman" w:cs="Times New Roman"/>
                <w:b/>
                <w:i/>
                <w:color w:val="1F497D" w:themeColor="text2"/>
                <w:sz w:val="18"/>
                <w:szCs w:val="18"/>
                <w:lang w:val="en-US"/>
              </w:rPr>
              <w:t xml:space="preserve"> </w:t>
            </w:r>
            <w:r>
              <w:rPr>
                <w:rFonts w:ascii="Times New Roman" w:eastAsia="Times New Roman" w:hAnsi="Times New Roman" w:cs="Times New Roman"/>
                <w:b/>
                <w:i/>
                <w:color w:val="1F497D" w:themeColor="text2"/>
                <w:sz w:val="18"/>
                <w:szCs w:val="18"/>
              </w:rPr>
              <w:t>6</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70E56A11"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TASK in Moodle</w:t>
            </w:r>
          </w:p>
        </w:tc>
        <w:tc>
          <w:tcPr>
            <w:tcW w:w="1275"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2C231114" w14:textId="60654A5B"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5852EC54" w14:textId="77777777" w:rsidR="00C96AB6" w:rsidRPr="005A038A" w:rsidRDefault="00C96AB6" w:rsidP="00C96AB6">
            <w:pPr>
              <w:spacing w:line="240" w:lineRule="auto"/>
              <w:jc w:val="center"/>
              <w:rPr>
                <w:rFonts w:ascii="Times New Roman" w:eastAsia="Times New Roman" w:hAnsi="Times New Roman" w:cs="Times New Roman"/>
                <w:b/>
                <w:color w:val="1F497D" w:themeColor="text2"/>
                <w:sz w:val="18"/>
                <w:szCs w:val="18"/>
                <w:lang w:val="en-US"/>
              </w:rPr>
            </w:pPr>
            <w:r w:rsidRPr="005A038A">
              <w:rPr>
                <w:rFonts w:ascii="Times New Roman" w:eastAsia="Times New Roman" w:hAnsi="Times New Roman" w:cs="Times New Roman"/>
                <w:b/>
                <w:color w:val="984806" w:themeColor="accent6" w:themeShade="80"/>
                <w:sz w:val="18"/>
                <w:szCs w:val="18"/>
                <w:lang w:val="en-US"/>
              </w:rPr>
              <w:t>PRACTICE</w:t>
            </w:r>
            <w:r w:rsidRPr="005A038A">
              <w:rPr>
                <w:rFonts w:ascii="Times New Roman" w:eastAsia="Times New Roman" w:hAnsi="Times New Roman" w:cs="Times New Roman"/>
                <w:color w:val="984806" w:themeColor="accent6" w:themeShade="80"/>
                <w:sz w:val="18"/>
                <w:szCs w:val="18"/>
                <w:lang w:val="en-US"/>
              </w:rPr>
              <w:t>: 2 hours</w:t>
            </w:r>
          </w:p>
        </w:tc>
        <w:tc>
          <w:tcPr>
            <w:tcW w:w="851"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004137F9" w14:textId="77777777" w:rsidR="00C96AB6" w:rsidRPr="005A038A" w:rsidRDefault="00C96AB6" w:rsidP="00C96AB6">
            <w:pPr>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uk-UA"/>
              </w:rPr>
              <w:t>1</w:t>
            </w:r>
            <w:r w:rsidRPr="005A038A">
              <w:rPr>
                <w:rFonts w:ascii="Times New Roman" w:eastAsia="Times New Roman" w:hAnsi="Times New Roman" w:cs="Times New Roman"/>
                <w:color w:val="1F497D" w:themeColor="text2"/>
                <w:sz w:val="18"/>
                <w:szCs w:val="18"/>
                <w:lang w:val="en-US"/>
              </w:rPr>
              <w:t xml:space="preserve">0 </w:t>
            </w:r>
          </w:p>
        </w:tc>
        <w:tc>
          <w:tcPr>
            <w:tcW w:w="1134" w:type="dxa"/>
            <w:tcBorders>
              <w:top w:val="single" w:sz="8" w:space="0" w:color="000000"/>
              <w:bottom w:val="single" w:sz="8" w:space="0" w:color="000000"/>
              <w:right w:val="single" w:sz="18" w:space="0" w:color="000000"/>
            </w:tcBorders>
            <w:shd w:val="clear" w:color="auto" w:fill="FDE9D9" w:themeFill="accent6" w:themeFillTint="33"/>
            <w:tcMar>
              <w:top w:w="100" w:type="dxa"/>
              <w:left w:w="100" w:type="dxa"/>
              <w:bottom w:w="100" w:type="dxa"/>
              <w:right w:w="100" w:type="dxa"/>
            </w:tcMar>
          </w:tcPr>
          <w:p w14:paraId="610CFCAF" w14:textId="52A6F0B0" w:rsidR="00C96AB6" w:rsidRDefault="00C96AB6" w:rsidP="00C96AB6">
            <w:pPr>
              <w:jc w:val="center"/>
            </w:pPr>
          </w:p>
        </w:tc>
      </w:tr>
      <w:tr w:rsidR="00C96AB6" w:rsidRPr="009E18F8" w14:paraId="6584A2DC" w14:textId="77777777" w:rsidTr="00C82F2D">
        <w:trPr>
          <w:trHeight w:val="95"/>
        </w:trPr>
        <w:tc>
          <w:tcPr>
            <w:tcW w:w="1862" w:type="dxa"/>
            <w:tcBorders>
              <w:top w:val="single" w:sz="8" w:space="0" w:color="000000"/>
              <w:left w:val="single" w:sz="1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144FCF32" w14:textId="1506C2E1" w:rsidR="00C96AB6"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54CC6F5B" w14:textId="7221B9BF" w:rsidR="00C96AB6" w:rsidRPr="005A038A" w:rsidRDefault="00C96AB6" w:rsidP="00C96AB6">
            <w:pPr>
              <w:widowControl w:val="0"/>
              <w:spacing w:line="240" w:lineRule="auto"/>
              <w:rPr>
                <w:rFonts w:ascii="Times New Roman" w:eastAsia="Times New Roman" w:hAnsi="Times New Roman" w:cs="Times New Roman"/>
                <w:b/>
                <w:bCs/>
                <w:sz w:val="18"/>
                <w:szCs w:val="18"/>
                <w:lang w:val="en-US"/>
              </w:rPr>
            </w:pPr>
            <w:r w:rsidRPr="005A038A">
              <w:rPr>
                <w:rFonts w:ascii="Times New Roman" w:eastAsia="Times New Roman" w:hAnsi="Times New Roman" w:cs="Times New Roman"/>
                <w:b/>
                <w:bCs/>
                <w:sz w:val="18"/>
                <w:szCs w:val="18"/>
                <w:lang w:val="en-US"/>
              </w:rPr>
              <w:t>TOPIC</w:t>
            </w:r>
            <w:r w:rsidRPr="00CF0593">
              <w:rPr>
                <w:rFonts w:ascii="Times New Roman" w:eastAsia="Times New Roman" w:hAnsi="Times New Roman" w:cs="Times New Roman"/>
                <w:b/>
                <w:bCs/>
                <w:sz w:val="18"/>
                <w:szCs w:val="18"/>
                <w:lang w:val="en-US"/>
              </w:rPr>
              <w:t xml:space="preserve"> </w:t>
            </w:r>
            <w:r>
              <w:rPr>
                <w:rFonts w:ascii="Times New Roman" w:eastAsia="Times New Roman" w:hAnsi="Times New Roman" w:cs="Times New Roman"/>
                <w:b/>
                <w:bCs/>
                <w:sz w:val="18"/>
                <w:szCs w:val="18"/>
                <w:lang w:val="uk-UA"/>
              </w:rPr>
              <w:t>7</w:t>
            </w:r>
            <w:r w:rsidRPr="00CF0593">
              <w:rPr>
                <w:rFonts w:ascii="Times New Roman" w:eastAsia="Times New Roman" w:hAnsi="Times New Roman" w:cs="Times New Roman"/>
                <w:b/>
                <w:bCs/>
                <w:sz w:val="18"/>
                <w:szCs w:val="18"/>
                <w:lang w:val="en-US"/>
              </w:rPr>
              <w:t xml:space="preserve">     </w:t>
            </w:r>
            <w:r w:rsidRPr="00EC21BF">
              <w:rPr>
                <w:rFonts w:ascii="Times New Roman" w:hAnsi="Times New Roman" w:cs="Times New Roman"/>
                <w:b/>
                <w:bCs/>
                <w:i/>
                <w:color w:val="0070C0"/>
                <w:sz w:val="18"/>
                <w:szCs w:val="18"/>
                <w:lang w:val="en-US"/>
              </w:rPr>
              <w:t xml:space="preserve">EFFECTIVENESS </w:t>
            </w:r>
            <w:r w:rsidRPr="00EC21BF">
              <w:rPr>
                <w:rFonts w:ascii="Times New Roman" w:hAnsi="Times New Roman" w:cs="Times New Roman"/>
                <w:b/>
                <w:bCs/>
                <w:i/>
                <w:iCs/>
                <w:color w:val="0070C0"/>
                <w:sz w:val="18"/>
                <w:szCs w:val="18"/>
                <w:lang w:val="en-US"/>
              </w:rPr>
              <w:t xml:space="preserve">OF </w:t>
            </w:r>
            <w:r w:rsidRPr="00EC21BF">
              <w:rPr>
                <w:rFonts w:ascii="Times New Roman" w:hAnsi="Times New Roman" w:cs="Times New Roman"/>
                <w:b/>
                <w:i/>
                <w:color w:val="0070C0"/>
                <w:sz w:val="18"/>
                <w:lang w:val="en-US"/>
              </w:rPr>
              <w:t>CLIMATE MANAGEMENT</w:t>
            </w:r>
          </w:p>
        </w:tc>
        <w:tc>
          <w:tcPr>
            <w:tcW w:w="1276"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41D8C6C2" w14:textId="77777777" w:rsidR="00C96AB6" w:rsidRPr="005A038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 xml:space="preserve">►Lecture </w:t>
            </w:r>
            <w:r>
              <w:rPr>
                <w:rFonts w:ascii="Times New Roman" w:eastAsia="Times New Roman" w:hAnsi="Times New Roman" w:cs="Times New Roman"/>
                <w:b/>
                <w:i/>
                <w:color w:val="1F497D" w:themeColor="text2"/>
                <w:sz w:val="18"/>
                <w:szCs w:val="18"/>
                <w:lang w:val="en-US"/>
              </w:rPr>
              <w:t>7</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344DCC01"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color w:val="1F497D" w:themeColor="text2"/>
                <w:sz w:val="18"/>
                <w:szCs w:val="18"/>
                <w:lang w:val="en-US"/>
              </w:rPr>
              <w:t>LECTURE in Moodle</w:t>
            </w:r>
          </w:p>
        </w:tc>
        <w:tc>
          <w:tcPr>
            <w:tcW w:w="1275"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27981FCD" w14:textId="117EB6C9"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1208C25C" w14:textId="77777777" w:rsidR="00C96AB6" w:rsidRPr="008D559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5A038A">
              <w:rPr>
                <w:rFonts w:ascii="Times New Roman" w:eastAsia="Times New Roman" w:hAnsi="Times New Roman" w:cs="Times New Roman"/>
                <w:b/>
                <w:color w:val="1F497D" w:themeColor="text2"/>
                <w:sz w:val="18"/>
                <w:szCs w:val="18"/>
                <w:lang w:val="en-US"/>
              </w:rPr>
              <w:t>LECTURE</w:t>
            </w:r>
            <w:r w:rsidRPr="005A038A">
              <w:rPr>
                <w:rFonts w:ascii="Times New Roman" w:eastAsia="Times New Roman" w:hAnsi="Times New Roman" w:cs="Times New Roman"/>
                <w:color w:val="1F497D" w:themeColor="text2"/>
                <w:sz w:val="18"/>
                <w:szCs w:val="18"/>
                <w:lang w:val="en-US"/>
              </w:rPr>
              <w:t xml:space="preserve">: </w:t>
            </w:r>
            <w:r>
              <w:rPr>
                <w:rFonts w:ascii="Times New Roman" w:eastAsia="Times New Roman" w:hAnsi="Times New Roman" w:cs="Times New Roman"/>
                <w:color w:val="1F497D" w:themeColor="text2"/>
                <w:sz w:val="18"/>
                <w:szCs w:val="18"/>
                <w:lang w:val="uk-UA"/>
              </w:rPr>
              <w:t>2</w:t>
            </w:r>
            <w:r>
              <w:rPr>
                <w:rFonts w:ascii="Times New Roman" w:eastAsia="Times New Roman" w:hAnsi="Times New Roman" w:cs="Times New Roman"/>
                <w:color w:val="1F497D" w:themeColor="text2"/>
                <w:sz w:val="18"/>
                <w:szCs w:val="18"/>
                <w:lang w:val="en-US"/>
              </w:rPr>
              <w:t> hours</w:t>
            </w:r>
          </w:p>
        </w:tc>
        <w:tc>
          <w:tcPr>
            <w:tcW w:w="851" w:type="dxa"/>
            <w:tcBorders>
              <w:top w:val="single" w:sz="8" w:space="0" w:color="000000"/>
              <w:bottom w:val="single" w:sz="8" w:space="0" w:color="000000"/>
              <w:right w:val="single" w:sz="8" w:space="0" w:color="000000"/>
            </w:tcBorders>
            <w:shd w:val="clear" w:color="auto" w:fill="EAF1DD" w:themeFill="accent3" w:themeFillTint="33"/>
            <w:tcMar>
              <w:top w:w="100" w:type="dxa"/>
              <w:left w:w="100" w:type="dxa"/>
              <w:bottom w:w="100" w:type="dxa"/>
              <w:right w:w="100" w:type="dxa"/>
            </w:tcMar>
          </w:tcPr>
          <w:p w14:paraId="7514F073" w14:textId="77777777" w:rsidR="00C96AB6" w:rsidRPr="008D559A" w:rsidRDefault="00C96AB6" w:rsidP="00C96AB6">
            <w:pPr>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en-US"/>
              </w:rPr>
              <w:t>-</w:t>
            </w:r>
          </w:p>
        </w:tc>
        <w:tc>
          <w:tcPr>
            <w:tcW w:w="1134" w:type="dxa"/>
            <w:tcBorders>
              <w:top w:val="single" w:sz="8" w:space="0" w:color="000000"/>
              <w:bottom w:val="single" w:sz="8" w:space="0" w:color="000000"/>
              <w:right w:val="single" w:sz="18" w:space="0" w:color="000000"/>
            </w:tcBorders>
            <w:shd w:val="clear" w:color="auto" w:fill="EAF1DD" w:themeFill="accent3" w:themeFillTint="33"/>
            <w:tcMar>
              <w:top w:w="100" w:type="dxa"/>
              <w:left w:w="100" w:type="dxa"/>
              <w:bottom w:w="100" w:type="dxa"/>
              <w:right w:w="100" w:type="dxa"/>
            </w:tcMar>
          </w:tcPr>
          <w:p w14:paraId="3F597259" w14:textId="696C7DDB" w:rsidR="00C96AB6" w:rsidRPr="008D559A" w:rsidRDefault="00C96AB6" w:rsidP="00C96AB6">
            <w:pPr>
              <w:jc w:val="center"/>
              <w:rPr>
                <w:color w:val="C00000"/>
                <w:lang w:val="en-US"/>
              </w:rPr>
            </w:pPr>
          </w:p>
        </w:tc>
      </w:tr>
      <w:tr w:rsidR="00C96AB6" w:rsidRPr="009E18F8" w14:paraId="362ACD33" w14:textId="77777777" w:rsidTr="00C82F2D">
        <w:trPr>
          <w:trHeight w:val="95"/>
        </w:trPr>
        <w:tc>
          <w:tcPr>
            <w:tcW w:w="1862" w:type="dxa"/>
            <w:tcBorders>
              <w:top w:val="single" w:sz="8" w:space="0" w:color="000000"/>
              <w:left w:val="single" w:sz="1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2C68CCA8" w14:textId="3F6EDBA0" w:rsidR="00C96AB6" w:rsidRDefault="00C96AB6" w:rsidP="00C96AB6">
            <w:pPr>
              <w:spacing w:line="240" w:lineRule="auto"/>
              <w:rPr>
                <w:rFonts w:ascii="Times New Roman" w:eastAsia="Times New Roman" w:hAnsi="Times New Roman" w:cs="Times New Roman"/>
                <w:b/>
                <w:color w:val="1F497D" w:themeColor="text2"/>
                <w:sz w:val="18"/>
                <w:szCs w:val="18"/>
                <w:lang w:val="en-US"/>
              </w:rPr>
            </w:pPr>
          </w:p>
        </w:tc>
        <w:tc>
          <w:tcPr>
            <w:tcW w:w="5812"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4B8010BD" w14:textId="77777777" w:rsidR="00C96AB6" w:rsidRPr="005A038A" w:rsidRDefault="00C96AB6" w:rsidP="00C96AB6">
            <w:pPr>
              <w:widowControl w:val="0"/>
              <w:spacing w:line="240" w:lineRule="auto"/>
              <w:rPr>
                <w:rFonts w:ascii="Times New Roman" w:eastAsia="Times New Roman" w:hAnsi="Times New Roman" w:cs="Times New Roman"/>
                <w:b/>
                <w:bCs/>
                <w:sz w:val="18"/>
                <w:szCs w:val="18"/>
                <w:lang w:val="en-US"/>
              </w:rPr>
            </w:pPr>
          </w:p>
        </w:tc>
        <w:tc>
          <w:tcPr>
            <w:tcW w:w="1276"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0B0EF5FC" w14:textId="77777777" w:rsidR="00C96AB6" w:rsidRPr="005A038A" w:rsidRDefault="00C96AB6" w:rsidP="00C96AB6">
            <w:pPr>
              <w:pStyle w:val="aa"/>
              <w:spacing w:line="240" w:lineRule="auto"/>
              <w:ind w:left="0"/>
              <w:rPr>
                <w:rFonts w:ascii="Times New Roman" w:eastAsia="Times New Roman" w:hAnsi="Times New Roman" w:cs="Times New Roman"/>
                <w:b/>
                <w:i/>
                <w:color w:val="1F497D" w:themeColor="text2"/>
                <w:sz w:val="18"/>
                <w:szCs w:val="18"/>
                <w:lang w:val="en-US"/>
              </w:rPr>
            </w:pPr>
            <w:r w:rsidRPr="005A038A">
              <w:rPr>
                <w:rFonts w:ascii="Times New Roman" w:eastAsia="Times New Roman" w:hAnsi="Times New Roman" w:cs="Times New Roman"/>
                <w:b/>
                <w:i/>
                <w:color w:val="1F497D" w:themeColor="text2"/>
                <w:sz w:val="18"/>
                <w:szCs w:val="18"/>
                <w:lang w:val="en-US"/>
              </w:rPr>
              <w:t>►</w:t>
            </w:r>
            <w:r>
              <w:rPr>
                <w:rFonts w:ascii="Times New Roman" w:eastAsia="Times New Roman" w:hAnsi="Times New Roman" w:cs="Times New Roman"/>
                <w:b/>
                <w:i/>
                <w:color w:val="002060"/>
                <w:sz w:val="18"/>
                <w:szCs w:val="18"/>
                <w:lang w:val="en-US"/>
              </w:rPr>
              <w:t>TESTS</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57FF776C" w14:textId="77777777" w:rsidR="00C96AB6" w:rsidRPr="005A038A" w:rsidRDefault="00C96AB6" w:rsidP="00C96AB6">
            <w:pPr>
              <w:spacing w:line="240" w:lineRule="auto"/>
              <w:jc w:val="center"/>
              <w:rPr>
                <w:rFonts w:ascii="Times New Roman" w:eastAsia="Times New Roman" w:hAnsi="Times New Roman" w:cs="Times New Roman"/>
                <w:color w:val="1F497D" w:themeColor="text2"/>
                <w:sz w:val="18"/>
                <w:szCs w:val="18"/>
                <w:lang w:val="en-US"/>
              </w:rPr>
            </w:pPr>
            <w:r w:rsidRPr="00AA53AE">
              <w:rPr>
                <w:rFonts w:ascii="Times New Roman" w:eastAsia="Times New Roman" w:hAnsi="Times New Roman" w:cs="Times New Roman"/>
                <w:b/>
                <w:color w:val="002060"/>
                <w:sz w:val="18"/>
                <w:szCs w:val="18"/>
                <w:lang w:val="en-US"/>
              </w:rPr>
              <w:t>TEST</w:t>
            </w:r>
            <w:r>
              <w:rPr>
                <w:rFonts w:ascii="Times New Roman" w:eastAsia="Times New Roman" w:hAnsi="Times New Roman" w:cs="Times New Roman"/>
                <w:b/>
                <w:color w:val="002060"/>
                <w:sz w:val="18"/>
                <w:szCs w:val="18"/>
                <w:lang w:val="en-US"/>
              </w:rPr>
              <w:t xml:space="preserve"> </w:t>
            </w:r>
            <w:r w:rsidRPr="005A038A">
              <w:rPr>
                <w:rFonts w:ascii="Times New Roman" w:eastAsia="Times New Roman" w:hAnsi="Times New Roman" w:cs="Times New Roman"/>
                <w:color w:val="1F497D" w:themeColor="text2"/>
                <w:sz w:val="18"/>
                <w:szCs w:val="18"/>
                <w:lang w:val="en-US"/>
              </w:rPr>
              <w:t>in Moodle</w:t>
            </w:r>
          </w:p>
        </w:tc>
        <w:tc>
          <w:tcPr>
            <w:tcW w:w="1275"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7E9550E2" w14:textId="6BA5FC6A" w:rsidR="00C96AB6" w:rsidRDefault="00C96AB6" w:rsidP="00C96AB6">
            <w:pPr>
              <w:jc w:val="center"/>
            </w:pPr>
            <w:r w:rsidRPr="008C1A75">
              <w:rPr>
                <w:rFonts w:ascii="Times New Roman" w:eastAsia="Times New Roman" w:hAnsi="Times New Roman" w:cs="Times New Roman"/>
                <w:color w:val="002060"/>
                <w:sz w:val="18"/>
                <w:szCs w:val="18"/>
                <w:lang w:val="en-US"/>
              </w:rPr>
              <w:t>1-</w:t>
            </w:r>
            <w:r>
              <w:rPr>
                <w:rFonts w:ascii="Times New Roman" w:eastAsia="Times New Roman" w:hAnsi="Times New Roman" w:cs="Times New Roman"/>
                <w:color w:val="002060"/>
                <w:sz w:val="18"/>
                <w:szCs w:val="18"/>
                <w:lang w:val="en-US"/>
              </w:rPr>
              <w:t>4</w:t>
            </w:r>
            <w:r w:rsidRPr="008C1A75">
              <w:rPr>
                <w:rFonts w:ascii="Times New Roman" w:eastAsia="Times New Roman" w:hAnsi="Times New Roman" w:cs="Times New Roman"/>
                <w:color w:val="002060"/>
                <w:sz w:val="18"/>
                <w:szCs w:val="18"/>
                <w:lang w:val="en-US"/>
              </w:rPr>
              <w:t xml:space="preserve"> (Moodle)</w:t>
            </w:r>
          </w:p>
        </w:tc>
        <w:tc>
          <w:tcPr>
            <w:tcW w:w="1843"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414CE876" w14:textId="77777777" w:rsidR="00C96AB6" w:rsidRPr="005A038A" w:rsidRDefault="00C96AB6" w:rsidP="00C96AB6">
            <w:pPr>
              <w:spacing w:line="240" w:lineRule="auto"/>
              <w:jc w:val="center"/>
              <w:rPr>
                <w:rFonts w:ascii="Times New Roman" w:eastAsia="Times New Roman" w:hAnsi="Times New Roman" w:cs="Times New Roman"/>
                <w:b/>
                <w:color w:val="1F497D" w:themeColor="text2"/>
                <w:sz w:val="18"/>
                <w:szCs w:val="18"/>
                <w:lang w:val="en-US"/>
              </w:rPr>
            </w:pPr>
            <w:r>
              <w:rPr>
                <w:rFonts w:ascii="Times New Roman" w:eastAsia="Times New Roman" w:hAnsi="Times New Roman" w:cs="Times New Roman"/>
                <w:b/>
                <w:color w:val="984806" w:themeColor="accent6" w:themeShade="80"/>
                <w:sz w:val="18"/>
                <w:szCs w:val="18"/>
                <w:lang w:val="en-US"/>
              </w:rPr>
              <w:t>TESTS</w:t>
            </w:r>
            <w:r w:rsidRPr="005A038A">
              <w:rPr>
                <w:rFonts w:ascii="Times New Roman" w:eastAsia="Times New Roman" w:hAnsi="Times New Roman" w:cs="Times New Roman"/>
                <w:color w:val="984806" w:themeColor="accent6" w:themeShade="80"/>
                <w:sz w:val="18"/>
                <w:szCs w:val="18"/>
                <w:lang w:val="en-US"/>
              </w:rPr>
              <w:t>: 2 hours</w:t>
            </w:r>
          </w:p>
        </w:tc>
        <w:tc>
          <w:tcPr>
            <w:tcW w:w="851" w:type="dxa"/>
            <w:tcBorders>
              <w:top w:val="single" w:sz="8" w:space="0" w:color="000000"/>
              <w:bottom w:val="single" w:sz="8" w:space="0" w:color="000000"/>
              <w:right w:val="single" w:sz="8" w:space="0" w:color="000000"/>
            </w:tcBorders>
            <w:shd w:val="clear" w:color="auto" w:fill="FDE9D9" w:themeFill="accent6" w:themeFillTint="33"/>
            <w:tcMar>
              <w:top w:w="100" w:type="dxa"/>
              <w:left w:w="100" w:type="dxa"/>
              <w:bottom w:w="100" w:type="dxa"/>
              <w:right w:w="100" w:type="dxa"/>
            </w:tcMar>
          </w:tcPr>
          <w:p w14:paraId="3E7EC22C" w14:textId="6CCBDFDB" w:rsidR="00C96AB6" w:rsidRPr="005A038A" w:rsidRDefault="00C96AB6" w:rsidP="00C96AB6">
            <w:pPr>
              <w:jc w:val="center"/>
              <w:rPr>
                <w:rFonts w:ascii="Times New Roman" w:eastAsia="Times New Roman" w:hAnsi="Times New Roman" w:cs="Times New Roman"/>
                <w:color w:val="1F497D" w:themeColor="text2"/>
                <w:sz w:val="18"/>
                <w:szCs w:val="18"/>
                <w:lang w:val="en-US"/>
              </w:rPr>
            </w:pPr>
            <w:r>
              <w:rPr>
                <w:rFonts w:ascii="Times New Roman" w:eastAsia="Times New Roman" w:hAnsi="Times New Roman" w:cs="Times New Roman"/>
                <w:color w:val="1F497D" w:themeColor="text2"/>
                <w:sz w:val="18"/>
                <w:szCs w:val="18"/>
                <w:lang w:val="en-US"/>
              </w:rPr>
              <w:t>4</w:t>
            </w:r>
            <w:r w:rsidRPr="005A038A">
              <w:rPr>
                <w:rFonts w:ascii="Times New Roman" w:eastAsia="Times New Roman" w:hAnsi="Times New Roman" w:cs="Times New Roman"/>
                <w:color w:val="1F497D" w:themeColor="text2"/>
                <w:sz w:val="18"/>
                <w:szCs w:val="18"/>
                <w:lang w:val="en-US"/>
              </w:rPr>
              <w:t xml:space="preserve">0 </w:t>
            </w:r>
          </w:p>
        </w:tc>
        <w:tc>
          <w:tcPr>
            <w:tcW w:w="1134" w:type="dxa"/>
            <w:tcBorders>
              <w:top w:val="single" w:sz="8" w:space="0" w:color="000000"/>
              <w:bottom w:val="single" w:sz="8" w:space="0" w:color="000000"/>
              <w:right w:val="single" w:sz="18" w:space="0" w:color="000000"/>
            </w:tcBorders>
            <w:shd w:val="clear" w:color="auto" w:fill="FDE9D9" w:themeFill="accent6" w:themeFillTint="33"/>
            <w:tcMar>
              <w:top w:w="100" w:type="dxa"/>
              <w:left w:w="100" w:type="dxa"/>
              <w:bottom w:w="100" w:type="dxa"/>
              <w:right w:w="100" w:type="dxa"/>
            </w:tcMar>
          </w:tcPr>
          <w:p w14:paraId="1FEBDA84" w14:textId="0225264F" w:rsidR="00C96AB6" w:rsidRPr="00CF0593" w:rsidRDefault="00C96AB6" w:rsidP="00C96AB6">
            <w:pPr>
              <w:jc w:val="center"/>
              <w:rPr>
                <w:color w:val="C00000"/>
                <w:lang w:val="en-US"/>
              </w:rPr>
            </w:pPr>
          </w:p>
        </w:tc>
      </w:tr>
      <w:tr w:rsidR="008D559A" w:rsidRPr="009E18F8" w14:paraId="125E1C2D" w14:textId="77777777" w:rsidTr="008D559A">
        <w:trPr>
          <w:trHeight w:val="201"/>
        </w:trPr>
        <w:tc>
          <w:tcPr>
            <w:tcW w:w="13911" w:type="dxa"/>
            <w:gridSpan w:val="6"/>
            <w:tcBorders>
              <w:left w:val="single" w:sz="18" w:space="0" w:color="000000"/>
              <w:bottom w:val="single" w:sz="18" w:space="0" w:color="000000"/>
              <w:right w:val="single" w:sz="8" w:space="0" w:color="000000"/>
            </w:tcBorders>
            <w:shd w:val="clear" w:color="auto" w:fill="B8CCE4" w:themeFill="accent1" w:themeFillTint="66"/>
            <w:tcMar>
              <w:top w:w="100" w:type="dxa"/>
              <w:left w:w="100" w:type="dxa"/>
              <w:bottom w:w="100" w:type="dxa"/>
              <w:right w:w="100" w:type="dxa"/>
            </w:tcMar>
          </w:tcPr>
          <w:p w14:paraId="230EEFCD" w14:textId="77777777" w:rsidR="008D559A" w:rsidRPr="005A038A" w:rsidRDefault="008D559A" w:rsidP="008D559A">
            <w:pPr>
              <w:spacing w:line="240" w:lineRule="auto"/>
              <w:jc w:val="right"/>
              <w:rPr>
                <w:rFonts w:ascii="Times New Roman" w:eastAsia="Times New Roman" w:hAnsi="Times New Roman" w:cs="Times New Roman"/>
                <w:b/>
                <w:color w:val="002060"/>
                <w:sz w:val="18"/>
                <w:szCs w:val="18"/>
                <w:lang w:val="en-US"/>
              </w:rPr>
            </w:pPr>
            <w:r>
              <w:rPr>
                <w:rFonts w:ascii="Times New Roman" w:eastAsia="Times New Roman" w:hAnsi="Times New Roman" w:cs="Times New Roman"/>
                <w:b/>
                <w:bCs/>
                <w:sz w:val="18"/>
                <w:szCs w:val="18"/>
                <w:lang w:val="en-US"/>
              </w:rPr>
              <w:t>TOTAL FOR THE COURSE</w:t>
            </w:r>
          </w:p>
        </w:tc>
        <w:tc>
          <w:tcPr>
            <w:tcW w:w="851" w:type="dxa"/>
            <w:tcBorders>
              <w:bottom w:val="single" w:sz="18" w:space="0" w:color="000000"/>
              <w:right w:val="single" w:sz="8" w:space="0" w:color="000000"/>
            </w:tcBorders>
            <w:shd w:val="clear" w:color="auto" w:fill="B8CCE4" w:themeFill="accent1" w:themeFillTint="66"/>
            <w:tcMar>
              <w:top w:w="100" w:type="dxa"/>
              <w:left w:w="100" w:type="dxa"/>
              <w:bottom w:w="100" w:type="dxa"/>
              <w:right w:w="100" w:type="dxa"/>
            </w:tcMar>
          </w:tcPr>
          <w:p w14:paraId="0F124FE3" w14:textId="77777777" w:rsidR="008D559A" w:rsidRPr="00AA53AE" w:rsidRDefault="008D559A" w:rsidP="008D559A">
            <w:pPr>
              <w:jc w:val="center"/>
              <w:rPr>
                <w:b/>
                <w:sz w:val="18"/>
              </w:rPr>
            </w:pPr>
            <w:r w:rsidRPr="00AA53AE">
              <w:rPr>
                <w:rFonts w:ascii="Times New Roman" w:eastAsia="Times New Roman" w:hAnsi="Times New Roman" w:cs="Times New Roman"/>
                <w:b/>
                <w:color w:val="1F497D" w:themeColor="text2"/>
                <w:sz w:val="18"/>
                <w:szCs w:val="18"/>
                <w:lang w:val="en-US"/>
              </w:rPr>
              <w:t xml:space="preserve">100 </w:t>
            </w:r>
          </w:p>
        </w:tc>
        <w:tc>
          <w:tcPr>
            <w:tcW w:w="1134" w:type="dxa"/>
            <w:tcBorders>
              <w:bottom w:val="single" w:sz="18" w:space="0" w:color="000000"/>
              <w:right w:val="single" w:sz="18" w:space="0" w:color="000000"/>
            </w:tcBorders>
            <w:shd w:val="clear" w:color="auto" w:fill="B8CCE4" w:themeFill="accent1" w:themeFillTint="66"/>
            <w:tcMar>
              <w:top w:w="100" w:type="dxa"/>
              <w:left w:w="100" w:type="dxa"/>
              <w:bottom w:w="100" w:type="dxa"/>
              <w:right w:w="100" w:type="dxa"/>
            </w:tcMar>
          </w:tcPr>
          <w:p w14:paraId="3417DBF5" w14:textId="663B5FD1" w:rsidR="008D559A" w:rsidRPr="00CF0593" w:rsidRDefault="008D559A" w:rsidP="002D4EE4">
            <w:pPr>
              <w:spacing w:line="240" w:lineRule="auto"/>
              <w:jc w:val="center"/>
              <w:rPr>
                <w:rFonts w:ascii="Times New Roman" w:eastAsia="Times New Roman" w:hAnsi="Times New Roman" w:cs="Times New Roman"/>
                <w:b/>
                <w:color w:val="C00000"/>
                <w:sz w:val="18"/>
                <w:szCs w:val="18"/>
                <w:lang w:val="en-US"/>
              </w:rPr>
            </w:pPr>
          </w:p>
        </w:tc>
      </w:tr>
    </w:tbl>
    <w:p w14:paraId="3F6B997A" w14:textId="77777777" w:rsidR="00BC1E81" w:rsidRDefault="00BC1E81">
      <w:pPr>
        <w:rPr>
          <w:rFonts w:ascii="Times New Roman" w:eastAsia="Times New Roman" w:hAnsi="Times New Roman" w:cs="Times New Roman"/>
          <w:b/>
          <w:sz w:val="24"/>
          <w:szCs w:val="24"/>
          <w:lang w:val="en-US"/>
        </w:rPr>
      </w:pPr>
    </w:p>
    <w:p w14:paraId="1DEBC0D4" w14:textId="77777777" w:rsidR="00ED08CB" w:rsidRDefault="00ED08CB">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br w:type="page"/>
      </w:r>
    </w:p>
    <w:p w14:paraId="02A2F6E1" w14:textId="5E7625B4" w:rsidR="0085129E" w:rsidRPr="00182DD3" w:rsidRDefault="0085129E" w:rsidP="0085129E">
      <w:pPr>
        <w:jc w:val="center"/>
        <w:rPr>
          <w:rFonts w:ascii="Times New Roman" w:eastAsia="Times New Roman" w:hAnsi="Times New Roman" w:cs="Times New Roman"/>
          <w:b/>
          <w:sz w:val="24"/>
          <w:szCs w:val="24"/>
          <w:lang w:val="en-US"/>
        </w:rPr>
      </w:pPr>
      <w:r w:rsidRPr="00182DD3">
        <w:rPr>
          <w:rFonts w:ascii="Times New Roman" w:eastAsia="Times New Roman" w:hAnsi="Times New Roman" w:cs="Times New Roman"/>
          <w:b/>
          <w:sz w:val="24"/>
          <w:szCs w:val="24"/>
          <w:lang w:val="en-US"/>
        </w:rPr>
        <w:lastRenderedPageBreak/>
        <w:t>11. Evaluation system and requirements / Evaluation system and criteria</w:t>
      </w:r>
      <w:r w:rsidR="0012468A">
        <w:rPr>
          <w:rFonts w:ascii="Times New Roman" w:eastAsia="Times New Roman" w:hAnsi="Times New Roman" w:cs="Times New Roman"/>
          <w:b/>
          <w:sz w:val="24"/>
          <w:szCs w:val="24"/>
          <w:lang w:val="en-US"/>
        </w:rPr>
        <w:t xml:space="preserve"> </w:t>
      </w:r>
    </w:p>
    <w:tbl>
      <w:tblPr>
        <w:tblStyle w:val="a9"/>
        <w:tblW w:w="15899"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6"/>
        <w:gridCol w:w="10653"/>
      </w:tblGrid>
      <w:tr w:rsidR="0085129E" w:rsidRPr="004115D7" w14:paraId="7805B8CC" w14:textId="77777777" w:rsidTr="00A11E70">
        <w:tc>
          <w:tcPr>
            <w:tcW w:w="5246" w:type="dxa"/>
          </w:tcPr>
          <w:p w14:paraId="40E5B4D5" w14:textId="77777777" w:rsidR="0085129E" w:rsidRPr="00EC2D30" w:rsidRDefault="0085129E" w:rsidP="00A11E70">
            <w:pPr>
              <w:widowControl w:val="0"/>
              <w:rPr>
                <w:rFonts w:ascii="Times New Roman" w:eastAsia="Times New Roman" w:hAnsi="Times New Roman" w:cs="Times New Roman"/>
                <w:b/>
                <w:szCs w:val="24"/>
                <w:lang w:val="en-US"/>
              </w:rPr>
            </w:pPr>
            <w:r w:rsidRPr="00EC2D30">
              <w:rPr>
                <w:rFonts w:ascii="Times New Roman" w:eastAsia="Times New Roman" w:hAnsi="Times New Roman" w:cs="Times New Roman"/>
                <w:b/>
                <w:szCs w:val="24"/>
                <w:lang w:val="en-US"/>
              </w:rPr>
              <w:t>General course evaluation system</w:t>
            </w:r>
          </w:p>
        </w:tc>
        <w:tc>
          <w:tcPr>
            <w:tcW w:w="10653" w:type="dxa"/>
          </w:tcPr>
          <w:p w14:paraId="475737D5" w14:textId="77777777" w:rsidR="0085129E" w:rsidRPr="00EC2D30" w:rsidRDefault="0085129E" w:rsidP="00A11E70">
            <w:pPr>
              <w:widowControl w:val="0"/>
              <w:rPr>
                <w:rFonts w:ascii="Times New Roman" w:eastAsia="Times New Roman" w:hAnsi="Times New Roman" w:cs="Times New Roman"/>
                <w:i/>
                <w:szCs w:val="24"/>
                <w:lang w:val="en-US"/>
              </w:rPr>
            </w:pPr>
            <w:r w:rsidRPr="00EC2D30">
              <w:rPr>
                <w:rFonts w:ascii="Times New Roman" w:eastAsia="Times New Roman" w:hAnsi="Times New Roman" w:cs="Times New Roman"/>
                <w:i/>
                <w:szCs w:val="24"/>
                <w:lang w:val="en-US"/>
              </w:rPr>
              <w:t>Participation in the work during the semester / exam - 60/40 %</w:t>
            </w:r>
          </w:p>
        </w:tc>
      </w:tr>
      <w:tr w:rsidR="0085129E" w:rsidRPr="00EC2D30" w14:paraId="741D987D" w14:textId="77777777" w:rsidTr="00A11E70">
        <w:tc>
          <w:tcPr>
            <w:tcW w:w="5246" w:type="dxa"/>
          </w:tcPr>
          <w:p w14:paraId="0E8F62D2" w14:textId="77777777" w:rsidR="0085129E" w:rsidRPr="00EC2D30" w:rsidRDefault="0085129E" w:rsidP="00A11E70">
            <w:pPr>
              <w:widowControl w:val="0"/>
              <w:rPr>
                <w:rFonts w:ascii="Times New Roman" w:eastAsia="Times New Roman" w:hAnsi="Times New Roman" w:cs="Times New Roman"/>
                <w:b/>
                <w:szCs w:val="24"/>
                <w:lang w:val="en-US"/>
              </w:rPr>
            </w:pPr>
            <w:r w:rsidRPr="00EC2D30">
              <w:rPr>
                <w:rFonts w:ascii="Times New Roman" w:eastAsia="Times New Roman" w:hAnsi="Times New Roman" w:cs="Times New Roman"/>
                <w:b/>
                <w:szCs w:val="24"/>
                <w:lang w:val="en-US"/>
              </w:rPr>
              <w:t>Requirements for individual / written / work / seminars</w:t>
            </w:r>
          </w:p>
        </w:tc>
        <w:tc>
          <w:tcPr>
            <w:tcW w:w="10653" w:type="dxa"/>
          </w:tcPr>
          <w:p w14:paraId="2DCEDDBE" w14:textId="77777777" w:rsidR="0085129E" w:rsidRPr="00EC2D30" w:rsidRDefault="0085129E" w:rsidP="00A11E70">
            <w:pPr>
              <w:widowControl w:val="0"/>
              <w:jc w:val="both"/>
              <w:rPr>
                <w:rFonts w:ascii="Times New Roman" w:eastAsia="Times New Roman" w:hAnsi="Times New Roman" w:cs="Times New Roman"/>
                <w:i/>
                <w:szCs w:val="24"/>
                <w:highlight w:val="yellow"/>
                <w:lang w:val="en-US"/>
              </w:rPr>
            </w:pPr>
            <w:r w:rsidRPr="00EC2D30">
              <w:rPr>
                <w:rFonts w:ascii="Times New Roman" w:eastAsia="Times New Roman" w:hAnsi="Times New Roman" w:cs="Times New Roman"/>
                <w:i/>
                <w:szCs w:val="24"/>
                <w:lang w:val="en-US"/>
              </w:rPr>
              <w:t xml:space="preserve">A Task on the topic of the previous lecture is prepared for each seminar. The text of the Task should include up to 750 words (2 pages). Tasks must be written independently, plagiarism is prohibited, no references or citations are required. The quality and originality of your arguments are evaluated. The Task should be presented in Moodle. Each Task can be rated a maximum of 10 points. </w:t>
            </w:r>
          </w:p>
        </w:tc>
      </w:tr>
      <w:tr w:rsidR="0085129E" w:rsidRPr="004115D7" w14:paraId="7B45B5A9" w14:textId="77777777" w:rsidTr="00A11E70">
        <w:tc>
          <w:tcPr>
            <w:tcW w:w="5246" w:type="dxa"/>
          </w:tcPr>
          <w:p w14:paraId="2E6FE4C7" w14:textId="77777777" w:rsidR="0085129E" w:rsidRPr="00EC2D30" w:rsidRDefault="0085129E" w:rsidP="00A11E70">
            <w:pPr>
              <w:widowControl w:val="0"/>
              <w:rPr>
                <w:rFonts w:ascii="Times New Roman" w:eastAsia="Times New Roman" w:hAnsi="Times New Roman" w:cs="Times New Roman"/>
                <w:b/>
                <w:szCs w:val="24"/>
                <w:lang w:val="en-US"/>
              </w:rPr>
            </w:pPr>
            <w:bookmarkStart w:id="0" w:name="_gjdgxs" w:colFirst="0" w:colLast="0"/>
            <w:bookmarkEnd w:id="0"/>
            <w:r w:rsidRPr="00EC2D30">
              <w:rPr>
                <w:rFonts w:ascii="Times New Roman" w:eastAsia="Times New Roman" w:hAnsi="Times New Roman" w:cs="Times New Roman"/>
                <w:b/>
                <w:szCs w:val="24"/>
                <w:lang w:val="en-US"/>
              </w:rPr>
              <w:t>Conditions of admission to the final control</w:t>
            </w:r>
          </w:p>
        </w:tc>
        <w:tc>
          <w:tcPr>
            <w:tcW w:w="10653" w:type="dxa"/>
          </w:tcPr>
          <w:p w14:paraId="15A87964" w14:textId="77777777" w:rsidR="0085129E" w:rsidRPr="00EC2D30" w:rsidRDefault="0085129E" w:rsidP="00A11E70">
            <w:pPr>
              <w:widowControl w:val="0"/>
              <w:rPr>
                <w:rFonts w:ascii="Times New Roman" w:eastAsia="Times New Roman" w:hAnsi="Times New Roman" w:cs="Times New Roman"/>
                <w:i/>
                <w:szCs w:val="24"/>
                <w:lang w:val="en-US"/>
              </w:rPr>
            </w:pPr>
            <w:r w:rsidRPr="00EC2D30">
              <w:rPr>
                <w:rFonts w:ascii="Times New Roman" w:eastAsia="Times New Roman" w:hAnsi="Times New Roman" w:cs="Times New Roman"/>
                <w:i/>
                <w:szCs w:val="24"/>
                <w:lang w:val="en-US"/>
              </w:rPr>
              <w:t>Students who have scored at least 25% of points are admitted to the final control</w:t>
            </w:r>
          </w:p>
        </w:tc>
      </w:tr>
    </w:tbl>
    <w:p w14:paraId="3C570769" w14:textId="77777777" w:rsidR="0085129E" w:rsidRPr="00182DD3" w:rsidRDefault="0085129E" w:rsidP="0085129E">
      <w:pPr>
        <w:widowControl w:val="0"/>
        <w:spacing w:after="160" w:line="259" w:lineRule="auto"/>
        <w:contextualSpacing/>
        <w:jc w:val="both"/>
        <w:rPr>
          <w:rFonts w:ascii="Times New Roman" w:eastAsia="Times New Roman" w:hAnsi="Times New Roman" w:cs="Times New Roman"/>
          <w:sz w:val="24"/>
          <w:szCs w:val="24"/>
          <w:lang w:val="en-US"/>
        </w:rPr>
      </w:pPr>
    </w:p>
    <w:p w14:paraId="71C41A16" w14:textId="77777777" w:rsidR="0085129E" w:rsidRPr="00182DD3" w:rsidRDefault="0085129E" w:rsidP="0085129E">
      <w:pPr>
        <w:widowControl w:val="0"/>
        <w:spacing w:after="160" w:line="259" w:lineRule="auto"/>
        <w:contextualSpacing/>
        <w:jc w:val="both"/>
        <w:rPr>
          <w:rFonts w:ascii="Times New Roman" w:eastAsia="Times New Roman" w:hAnsi="Times New Roman" w:cs="Times New Roman"/>
          <w:b/>
          <w:sz w:val="24"/>
          <w:szCs w:val="24"/>
          <w:lang w:val="en-US"/>
        </w:rPr>
      </w:pPr>
      <w:r w:rsidRPr="00182DD3">
        <w:rPr>
          <w:rFonts w:ascii="Times New Roman" w:eastAsia="Times New Roman" w:hAnsi="Times New Roman" w:cs="Times New Roman"/>
          <w:b/>
          <w:sz w:val="24"/>
          <w:szCs w:val="24"/>
          <w:lang w:val="en-US"/>
        </w:rPr>
        <w:t>12. Grades</w:t>
      </w:r>
    </w:p>
    <w:p w14:paraId="0B29C11F" w14:textId="77777777" w:rsidR="0085129E" w:rsidRPr="00182DD3" w:rsidRDefault="0085129E" w:rsidP="0085129E">
      <w:pPr>
        <w:spacing w:line="240" w:lineRule="auto"/>
        <w:ind w:left="1416" w:firstLine="708"/>
        <w:rPr>
          <w:rFonts w:ascii="Times New Roman" w:hAnsi="Times New Roman" w:cs="Times New Roman"/>
          <w:b/>
          <w:color w:val="FF0000"/>
          <w:lang w:val="en-US"/>
        </w:rPr>
      </w:pPr>
      <w:r w:rsidRPr="00182DD3">
        <w:rPr>
          <w:rFonts w:ascii="Times New Roman" w:hAnsi="Times New Roman" w:cs="Times New Roman"/>
          <w:b/>
          <w:color w:val="FF0000"/>
          <w:lang w:val="en-US"/>
        </w:rPr>
        <w:t xml:space="preserve">А </w:t>
      </w:r>
      <w:r w:rsidRPr="00182DD3">
        <w:rPr>
          <w:rFonts w:ascii="Times New Roman" w:hAnsi="Times New Roman" w:cs="Times New Roman"/>
          <w:b/>
          <w:color w:val="FF0000"/>
          <w:lang w:val="en-US"/>
        </w:rPr>
        <w:tab/>
        <w:t xml:space="preserve">(perfectly) </w:t>
      </w:r>
      <w:r w:rsidRPr="00182DD3">
        <w:rPr>
          <w:rFonts w:ascii="Times New Roman" w:hAnsi="Times New Roman" w:cs="Times New Roman"/>
          <w:b/>
          <w:color w:val="FF0000"/>
          <w:lang w:val="en-US"/>
        </w:rPr>
        <w:tab/>
      </w:r>
      <w:r w:rsidRPr="00182DD3">
        <w:rPr>
          <w:rFonts w:ascii="Times New Roman" w:hAnsi="Times New Roman" w:cs="Times New Roman"/>
          <w:b/>
          <w:color w:val="FF0000"/>
          <w:lang w:val="en-US"/>
        </w:rPr>
        <w:tab/>
        <w:t xml:space="preserve">90-100% </w:t>
      </w:r>
      <w:r w:rsidRPr="00182DD3">
        <w:rPr>
          <w:rFonts w:ascii="Times New Roman" w:hAnsi="Times New Roman" w:cs="Times New Roman"/>
          <w:b/>
          <w:color w:val="FF0000"/>
          <w:lang w:val="en-US"/>
        </w:rPr>
        <w:tab/>
      </w:r>
    </w:p>
    <w:p w14:paraId="5BE270F1" w14:textId="77777777" w:rsidR="0085129E" w:rsidRPr="00182DD3" w:rsidRDefault="0085129E" w:rsidP="0085129E">
      <w:pPr>
        <w:spacing w:line="240" w:lineRule="auto"/>
        <w:ind w:left="1416" w:firstLine="708"/>
        <w:rPr>
          <w:rFonts w:ascii="Times New Roman" w:hAnsi="Times New Roman" w:cs="Times New Roman"/>
          <w:b/>
          <w:color w:val="00B050"/>
          <w:lang w:val="en-US"/>
        </w:rPr>
      </w:pPr>
      <w:r w:rsidRPr="00182DD3">
        <w:rPr>
          <w:rFonts w:ascii="Times New Roman" w:hAnsi="Times New Roman" w:cs="Times New Roman"/>
          <w:b/>
          <w:color w:val="00B050"/>
          <w:lang w:val="en-US"/>
        </w:rPr>
        <w:t xml:space="preserve">В </w:t>
      </w:r>
      <w:r w:rsidRPr="00182DD3">
        <w:rPr>
          <w:rFonts w:ascii="Times New Roman" w:hAnsi="Times New Roman" w:cs="Times New Roman"/>
          <w:b/>
          <w:color w:val="00B050"/>
          <w:lang w:val="en-US"/>
        </w:rPr>
        <w:tab/>
        <w:t xml:space="preserve">(very good) </w:t>
      </w:r>
      <w:r w:rsidRPr="00182DD3">
        <w:rPr>
          <w:rFonts w:ascii="Times New Roman" w:hAnsi="Times New Roman" w:cs="Times New Roman"/>
          <w:b/>
          <w:color w:val="00B050"/>
          <w:lang w:val="en-US"/>
        </w:rPr>
        <w:tab/>
        <w:t xml:space="preserve">          </w:t>
      </w:r>
      <w:r w:rsidRPr="00182DD3">
        <w:rPr>
          <w:rFonts w:ascii="Times New Roman" w:hAnsi="Times New Roman" w:cs="Times New Roman"/>
          <w:b/>
          <w:color w:val="00B050"/>
          <w:lang w:val="en-US"/>
        </w:rPr>
        <w:tab/>
        <w:t xml:space="preserve">80-89%   </w:t>
      </w:r>
      <w:r w:rsidRPr="00182DD3">
        <w:rPr>
          <w:rFonts w:ascii="Times New Roman" w:hAnsi="Times New Roman" w:cs="Times New Roman"/>
          <w:b/>
          <w:color w:val="00B050"/>
          <w:lang w:val="en-US"/>
        </w:rPr>
        <w:tab/>
      </w:r>
    </w:p>
    <w:p w14:paraId="1913AD9D" w14:textId="77777777" w:rsidR="0085129E" w:rsidRPr="00182DD3" w:rsidRDefault="0085129E" w:rsidP="0085129E">
      <w:pPr>
        <w:spacing w:line="240" w:lineRule="auto"/>
        <w:ind w:left="1416" w:firstLine="708"/>
        <w:rPr>
          <w:rFonts w:ascii="Times New Roman" w:hAnsi="Times New Roman" w:cs="Times New Roman"/>
          <w:b/>
          <w:color w:val="00B050"/>
          <w:lang w:val="en-US"/>
        </w:rPr>
      </w:pPr>
      <w:r w:rsidRPr="00182DD3">
        <w:rPr>
          <w:rFonts w:ascii="Times New Roman" w:hAnsi="Times New Roman" w:cs="Times New Roman"/>
          <w:b/>
          <w:color w:val="00B050"/>
          <w:lang w:val="en-US"/>
        </w:rPr>
        <w:t xml:space="preserve">С </w:t>
      </w:r>
      <w:r w:rsidRPr="00182DD3">
        <w:rPr>
          <w:rFonts w:ascii="Times New Roman" w:hAnsi="Times New Roman" w:cs="Times New Roman"/>
          <w:b/>
          <w:color w:val="00B050"/>
          <w:lang w:val="en-US"/>
        </w:rPr>
        <w:tab/>
        <w:t xml:space="preserve">(good) </w:t>
      </w:r>
      <w:r w:rsidRPr="00182DD3">
        <w:rPr>
          <w:rFonts w:ascii="Times New Roman" w:hAnsi="Times New Roman" w:cs="Times New Roman"/>
          <w:b/>
          <w:color w:val="00B050"/>
          <w:lang w:val="en-US"/>
        </w:rPr>
        <w:tab/>
      </w:r>
      <w:r w:rsidRPr="00182DD3">
        <w:rPr>
          <w:rFonts w:ascii="Times New Roman" w:hAnsi="Times New Roman" w:cs="Times New Roman"/>
          <w:b/>
          <w:color w:val="00B050"/>
          <w:lang w:val="en-US"/>
        </w:rPr>
        <w:tab/>
      </w:r>
      <w:r w:rsidRPr="00182DD3">
        <w:rPr>
          <w:rFonts w:ascii="Times New Roman" w:hAnsi="Times New Roman" w:cs="Times New Roman"/>
          <w:b/>
          <w:color w:val="00B050"/>
          <w:lang w:val="en-US"/>
        </w:rPr>
        <w:tab/>
        <w:t xml:space="preserve">70-79%   </w:t>
      </w:r>
      <w:r w:rsidRPr="00182DD3">
        <w:rPr>
          <w:rFonts w:ascii="Times New Roman" w:hAnsi="Times New Roman" w:cs="Times New Roman"/>
          <w:b/>
          <w:color w:val="00B050"/>
          <w:lang w:val="en-US"/>
        </w:rPr>
        <w:tab/>
      </w:r>
    </w:p>
    <w:p w14:paraId="22F80E45" w14:textId="77777777" w:rsidR="0085129E" w:rsidRPr="00182DD3" w:rsidRDefault="0085129E" w:rsidP="0085129E">
      <w:pPr>
        <w:spacing w:line="240" w:lineRule="auto"/>
        <w:ind w:left="1416" w:firstLine="708"/>
        <w:rPr>
          <w:rFonts w:ascii="Times New Roman" w:hAnsi="Times New Roman" w:cs="Times New Roman"/>
          <w:b/>
          <w:color w:val="0070C0"/>
          <w:lang w:val="en-US"/>
        </w:rPr>
      </w:pPr>
      <w:r w:rsidRPr="00182DD3">
        <w:rPr>
          <w:rFonts w:ascii="Times New Roman" w:hAnsi="Times New Roman" w:cs="Times New Roman"/>
          <w:b/>
          <w:color w:val="0070C0"/>
          <w:lang w:val="en-US"/>
        </w:rPr>
        <w:t xml:space="preserve">D </w:t>
      </w:r>
      <w:r w:rsidRPr="00182DD3">
        <w:rPr>
          <w:rFonts w:ascii="Times New Roman" w:hAnsi="Times New Roman" w:cs="Times New Roman"/>
          <w:b/>
          <w:color w:val="0070C0"/>
          <w:lang w:val="en-US"/>
        </w:rPr>
        <w:tab/>
        <w:t xml:space="preserve">(satisfactory) </w:t>
      </w:r>
      <w:r w:rsidRPr="00182DD3">
        <w:rPr>
          <w:rFonts w:ascii="Times New Roman" w:hAnsi="Times New Roman" w:cs="Times New Roman"/>
          <w:b/>
          <w:color w:val="0070C0"/>
          <w:lang w:val="en-US"/>
        </w:rPr>
        <w:tab/>
      </w:r>
      <w:r w:rsidRPr="00182DD3">
        <w:rPr>
          <w:rFonts w:ascii="Times New Roman" w:hAnsi="Times New Roman" w:cs="Times New Roman"/>
          <w:b/>
          <w:color w:val="0070C0"/>
          <w:lang w:val="en-US"/>
        </w:rPr>
        <w:tab/>
        <w:t xml:space="preserve">60-69%   </w:t>
      </w:r>
      <w:r w:rsidRPr="00182DD3">
        <w:rPr>
          <w:rFonts w:ascii="Times New Roman" w:hAnsi="Times New Roman" w:cs="Times New Roman"/>
          <w:b/>
          <w:color w:val="0070C0"/>
          <w:lang w:val="en-US"/>
        </w:rPr>
        <w:tab/>
      </w:r>
    </w:p>
    <w:p w14:paraId="21482351" w14:textId="77777777" w:rsidR="0085129E" w:rsidRPr="00182DD3" w:rsidRDefault="0085129E" w:rsidP="0085129E">
      <w:pPr>
        <w:spacing w:line="240" w:lineRule="auto"/>
        <w:ind w:left="1416" w:firstLine="708"/>
        <w:rPr>
          <w:rFonts w:ascii="Times New Roman" w:hAnsi="Times New Roman" w:cs="Times New Roman"/>
          <w:b/>
          <w:color w:val="0070C0"/>
          <w:lang w:val="en-US"/>
        </w:rPr>
      </w:pPr>
      <w:r w:rsidRPr="00182DD3">
        <w:rPr>
          <w:rFonts w:ascii="Times New Roman" w:hAnsi="Times New Roman" w:cs="Times New Roman"/>
          <w:b/>
          <w:color w:val="0070C0"/>
          <w:lang w:val="en-US"/>
        </w:rPr>
        <w:t xml:space="preserve">Е </w:t>
      </w:r>
      <w:r w:rsidRPr="00182DD3">
        <w:rPr>
          <w:rFonts w:ascii="Times New Roman" w:hAnsi="Times New Roman" w:cs="Times New Roman"/>
          <w:b/>
          <w:color w:val="0070C0"/>
          <w:lang w:val="en-US"/>
        </w:rPr>
        <w:tab/>
        <w:t xml:space="preserve">(accepted) </w:t>
      </w:r>
      <w:r w:rsidRPr="00182DD3">
        <w:rPr>
          <w:rFonts w:ascii="Times New Roman" w:hAnsi="Times New Roman" w:cs="Times New Roman"/>
          <w:b/>
          <w:color w:val="0070C0"/>
          <w:lang w:val="en-US"/>
        </w:rPr>
        <w:tab/>
      </w:r>
      <w:r w:rsidRPr="00182DD3">
        <w:rPr>
          <w:rFonts w:ascii="Times New Roman" w:hAnsi="Times New Roman" w:cs="Times New Roman"/>
          <w:b/>
          <w:color w:val="0070C0"/>
          <w:lang w:val="en-US"/>
        </w:rPr>
        <w:tab/>
        <w:t>50-59%</w:t>
      </w:r>
    </w:p>
    <w:p w14:paraId="677FA161" w14:textId="77777777" w:rsidR="0085129E" w:rsidRPr="00294175" w:rsidRDefault="0085129E" w:rsidP="0085129E">
      <w:pPr>
        <w:spacing w:line="240" w:lineRule="auto"/>
        <w:ind w:left="1416" w:firstLine="708"/>
        <w:rPr>
          <w:rFonts w:ascii="Times New Roman" w:eastAsia="Times New Roman" w:hAnsi="Times New Roman" w:cs="Times New Roman"/>
          <w:sz w:val="24"/>
          <w:szCs w:val="24"/>
          <w:lang w:val="en-US"/>
        </w:rPr>
      </w:pPr>
      <w:r w:rsidRPr="00182DD3">
        <w:rPr>
          <w:rFonts w:ascii="Times New Roman" w:hAnsi="Times New Roman" w:cs="Times New Roman"/>
          <w:b/>
          <w:color w:val="943634" w:themeColor="accent2" w:themeShade="BF"/>
          <w:lang w:val="en-US"/>
        </w:rPr>
        <w:t>F</w:t>
      </w:r>
      <w:r w:rsidRPr="00182DD3">
        <w:rPr>
          <w:rFonts w:ascii="Times New Roman" w:hAnsi="Times New Roman" w:cs="Times New Roman"/>
          <w:b/>
          <w:color w:val="943634" w:themeColor="accent2" w:themeShade="BF"/>
          <w:lang w:val="en-US"/>
        </w:rPr>
        <w:tab/>
        <w:t>(not accepted)</w:t>
      </w:r>
      <w:proofErr w:type="gramStart"/>
      <w:r w:rsidRPr="00182DD3">
        <w:rPr>
          <w:rFonts w:ascii="Times New Roman" w:hAnsi="Times New Roman" w:cs="Times New Roman"/>
          <w:b/>
          <w:color w:val="943634" w:themeColor="accent2" w:themeShade="BF"/>
          <w:lang w:val="en-US"/>
        </w:rPr>
        <w:tab/>
        <w:t xml:space="preserve">  </w:t>
      </w:r>
      <w:r w:rsidRPr="00182DD3">
        <w:rPr>
          <w:rFonts w:ascii="Times New Roman" w:hAnsi="Times New Roman" w:cs="Times New Roman"/>
          <w:b/>
          <w:color w:val="943634" w:themeColor="accent2" w:themeShade="BF"/>
          <w:lang w:val="en-US"/>
        </w:rPr>
        <w:tab/>
      </w:r>
      <w:proofErr w:type="gramEnd"/>
      <w:r w:rsidRPr="00182DD3">
        <w:rPr>
          <w:rFonts w:ascii="Times New Roman" w:hAnsi="Times New Roman" w:cs="Times New Roman"/>
          <w:b/>
          <w:color w:val="943634" w:themeColor="accent2" w:themeShade="BF"/>
          <w:lang w:val="en-US"/>
        </w:rPr>
        <w:t>0-49%</w:t>
      </w:r>
    </w:p>
    <w:p w14:paraId="4DDCF42F" w14:textId="77777777" w:rsidR="009F782A" w:rsidRPr="00294175" w:rsidRDefault="009F782A" w:rsidP="009F5269">
      <w:pPr>
        <w:widowControl w:val="0"/>
        <w:spacing w:after="160" w:line="259" w:lineRule="auto"/>
        <w:contextualSpacing/>
        <w:jc w:val="both"/>
        <w:rPr>
          <w:rFonts w:ascii="Times New Roman" w:eastAsia="Times New Roman" w:hAnsi="Times New Roman" w:cs="Times New Roman"/>
          <w:sz w:val="24"/>
          <w:szCs w:val="24"/>
          <w:lang w:val="en-US"/>
        </w:rPr>
      </w:pPr>
    </w:p>
    <w:sectPr w:rsidR="009F782A" w:rsidRPr="00294175" w:rsidSect="009F5269">
      <w:pgSz w:w="16838" w:h="11906"/>
      <w:pgMar w:top="993" w:right="536" w:bottom="567" w:left="56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BBF58" w14:textId="77777777" w:rsidR="008637CC" w:rsidRDefault="008637CC" w:rsidP="00755EC4">
      <w:pPr>
        <w:spacing w:line="240" w:lineRule="auto"/>
      </w:pPr>
      <w:r>
        <w:separator/>
      </w:r>
    </w:p>
  </w:endnote>
  <w:endnote w:type="continuationSeparator" w:id="0">
    <w:p w14:paraId="63374CEC" w14:textId="77777777" w:rsidR="008637CC" w:rsidRDefault="008637CC" w:rsidP="00755E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13640" w14:textId="77777777" w:rsidR="008637CC" w:rsidRDefault="008637CC" w:rsidP="00755EC4">
      <w:pPr>
        <w:spacing w:line="240" w:lineRule="auto"/>
      </w:pPr>
      <w:r>
        <w:separator/>
      </w:r>
    </w:p>
  </w:footnote>
  <w:footnote w:type="continuationSeparator" w:id="0">
    <w:p w14:paraId="68778C8D" w14:textId="77777777" w:rsidR="008637CC" w:rsidRDefault="008637CC" w:rsidP="00755EC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854F9"/>
    <w:multiLevelType w:val="hybridMultilevel"/>
    <w:tmpl w:val="1216430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163C412D"/>
    <w:multiLevelType w:val="multilevel"/>
    <w:tmpl w:val="298C3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3856A85"/>
    <w:multiLevelType w:val="hybridMultilevel"/>
    <w:tmpl w:val="D05A8DB0"/>
    <w:lvl w:ilvl="0" w:tplc="28E09BBA">
      <w:start w:val="1"/>
      <w:numFmt w:val="decimal"/>
      <w:lvlText w:val="%1."/>
      <w:lvlJc w:val="left"/>
      <w:pPr>
        <w:ind w:left="1080" w:hanging="720"/>
      </w:pPr>
      <w:rPr>
        <w:rFonts w:ascii="Times New Roman" w:hAnsi="Times New Roman"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500FDE"/>
    <w:multiLevelType w:val="hybridMultilevel"/>
    <w:tmpl w:val="BFFCD0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501BBC"/>
    <w:multiLevelType w:val="hybridMultilevel"/>
    <w:tmpl w:val="3FE257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B0B520E"/>
    <w:multiLevelType w:val="hybridMultilevel"/>
    <w:tmpl w:val="47E8E3C6"/>
    <w:lvl w:ilvl="0" w:tplc="0419000B">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42487F1B"/>
    <w:multiLevelType w:val="multilevel"/>
    <w:tmpl w:val="15F25A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85455EA"/>
    <w:multiLevelType w:val="hybridMultilevel"/>
    <w:tmpl w:val="7EB43D1E"/>
    <w:lvl w:ilvl="0" w:tplc="F050E480">
      <w:start w:val="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62C14579"/>
    <w:multiLevelType w:val="multilevel"/>
    <w:tmpl w:val="F8E61D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D5A6589"/>
    <w:multiLevelType w:val="hybridMultilevel"/>
    <w:tmpl w:val="9832626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969241342">
    <w:abstractNumId w:val="8"/>
  </w:num>
  <w:num w:numId="2" w16cid:durableId="2136870954">
    <w:abstractNumId w:val="6"/>
  </w:num>
  <w:num w:numId="3" w16cid:durableId="1304310461">
    <w:abstractNumId w:val="1"/>
  </w:num>
  <w:num w:numId="4" w16cid:durableId="196937790">
    <w:abstractNumId w:val="9"/>
  </w:num>
  <w:num w:numId="5" w16cid:durableId="157700031">
    <w:abstractNumId w:val="2"/>
  </w:num>
  <w:num w:numId="6" w16cid:durableId="522982158">
    <w:abstractNumId w:val="7"/>
  </w:num>
  <w:num w:numId="7" w16cid:durableId="781535756">
    <w:abstractNumId w:val="0"/>
  </w:num>
  <w:num w:numId="8" w16cid:durableId="1940793831">
    <w:abstractNumId w:val="5"/>
  </w:num>
  <w:num w:numId="9" w16cid:durableId="356543953">
    <w:abstractNumId w:val="3"/>
  </w:num>
  <w:num w:numId="10" w16cid:durableId="473420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82A"/>
    <w:rsid w:val="0005408C"/>
    <w:rsid w:val="00054126"/>
    <w:rsid w:val="000648B5"/>
    <w:rsid w:val="000839F6"/>
    <w:rsid w:val="000F77DF"/>
    <w:rsid w:val="0012468A"/>
    <w:rsid w:val="0013000F"/>
    <w:rsid w:val="001517C5"/>
    <w:rsid w:val="002000A0"/>
    <w:rsid w:val="00231B32"/>
    <w:rsid w:val="00277F51"/>
    <w:rsid w:val="00287612"/>
    <w:rsid w:val="00294175"/>
    <w:rsid w:val="002D4EE4"/>
    <w:rsid w:val="002E4349"/>
    <w:rsid w:val="002F47BC"/>
    <w:rsid w:val="002F6419"/>
    <w:rsid w:val="003372B4"/>
    <w:rsid w:val="00360FCE"/>
    <w:rsid w:val="003842BB"/>
    <w:rsid w:val="003A0624"/>
    <w:rsid w:val="003A4A25"/>
    <w:rsid w:val="003A606E"/>
    <w:rsid w:val="003D3E7F"/>
    <w:rsid w:val="003F691B"/>
    <w:rsid w:val="004115D7"/>
    <w:rsid w:val="00415525"/>
    <w:rsid w:val="0043558F"/>
    <w:rsid w:val="00444FD9"/>
    <w:rsid w:val="004846EB"/>
    <w:rsid w:val="004A0B5B"/>
    <w:rsid w:val="004A5F30"/>
    <w:rsid w:val="004B4B6D"/>
    <w:rsid w:val="005020CE"/>
    <w:rsid w:val="00506E7D"/>
    <w:rsid w:val="00515A5C"/>
    <w:rsid w:val="0052403F"/>
    <w:rsid w:val="00547C77"/>
    <w:rsid w:val="00594E59"/>
    <w:rsid w:val="005D5A0A"/>
    <w:rsid w:val="005E389E"/>
    <w:rsid w:val="00755EC4"/>
    <w:rsid w:val="00757229"/>
    <w:rsid w:val="0077164A"/>
    <w:rsid w:val="007A4347"/>
    <w:rsid w:val="007B28E2"/>
    <w:rsid w:val="007B2BB2"/>
    <w:rsid w:val="00807431"/>
    <w:rsid w:val="0085129E"/>
    <w:rsid w:val="008637CC"/>
    <w:rsid w:val="00894F29"/>
    <w:rsid w:val="008963BA"/>
    <w:rsid w:val="008D3EEA"/>
    <w:rsid w:val="008D559A"/>
    <w:rsid w:val="009014AD"/>
    <w:rsid w:val="00967DEE"/>
    <w:rsid w:val="00974E66"/>
    <w:rsid w:val="009812B8"/>
    <w:rsid w:val="009E071D"/>
    <w:rsid w:val="009F5269"/>
    <w:rsid w:val="009F782A"/>
    <w:rsid w:val="00A402DB"/>
    <w:rsid w:val="00A91339"/>
    <w:rsid w:val="00AA53AE"/>
    <w:rsid w:val="00AC589C"/>
    <w:rsid w:val="00AC75F0"/>
    <w:rsid w:val="00B014C7"/>
    <w:rsid w:val="00B12D25"/>
    <w:rsid w:val="00B13C27"/>
    <w:rsid w:val="00BA18C1"/>
    <w:rsid w:val="00BC1E81"/>
    <w:rsid w:val="00BD4A81"/>
    <w:rsid w:val="00C80257"/>
    <w:rsid w:val="00C82F2D"/>
    <w:rsid w:val="00C91E41"/>
    <w:rsid w:val="00C96AB6"/>
    <w:rsid w:val="00CB4221"/>
    <w:rsid w:val="00CF0593"/>
    <w:rsid w:val="00D351D0"/>
    <w:rsid w:val="00D4557C"/>
    <w:rsid w:val="00D81A3D"/>
    <w:rsid w:val="00DC3091"/>
    <w:rsid w:val="00DE28CE"/>
    <w:rsid w:val="00E52AA0"/>
    <w:rsid w:val="00EA67D7"/>
    <w:rsid w:val="00EC22E3"/>
    <w:rsid w:val="00ED08CB"/>
    <w:rsid w:val="00EE5878"/>
    <w:rsid w:val="00F25FF1"/>
    <w:rsid w:val="00F366F4"/>
    <w:rsid w:val="00F548FB"/>
    <w:rsid w:val="00F65341"/>
    <w:rsid w:val="00F91329"/>
    <w:rsid w:val="00FA6DA3"/>
    <w:rsid w:val="00FA6FD6"/>
    <w:rsid w:val="00FB16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1AE63"/>
  <w15:docId w15:val="{00C60C5C-ED96-4163-B3D4-07C07B36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57229"/>
  </w:style>
  <w:style w:type="paragraph" w:styleId="1">
    <w:name w:val="heading 1"/>
    <w:basedOn w:val="a"/>
    <w:next w:val="a"/>
    <w:rsid w:val="00757229"/>
    <w:pPr>
      <w:keepNext/>
      <w:keepLines/>
      <w:spacing w:before="400" w:after="120"/>
      <w:outlineLvl w:val="0"/>
    </w:pPr>
    <w:rPr>
      <w:sz w:val="40"/>
      <w:szCs w:val="40"/>
    </w:rPr>
  </w:style>
  <w:style w:type="paragraph" w:styleId="2">
    <w:name w:val="heading 2"/>
    <w:basedOn w:val="a"/>
    <w:next w:val="a"/>
    <w:rsid w:val="00757229"/>
    <w:pPr>
      <w:keepNext/>
      <w:keepLines/>
      <w:spacing w:before="360" w:after="120"/>
      <w:outlineLvl w:val="1"/>
    </w:pPr>
    <w:rPr>
      <w:sz w:val="32"/>
      <w:szCs w:val="32"/>
    </w:rPr>
  </w:style>
  <w:style w:type="paragraph" w:styleId="3">
    <w:name w:val="heading 3"/>
    <w:basedOn w:val="a"/>
    <w:next w:val="a"/>
    <w:rsid w:val="00757229"/>
    <w:pPr>
      <w:keepNext/>
      <w:keepLines/>
      <w:spacing w:before="320" w:after="80"/>
      <w:outlineLvl w:val="2"/>
    </w:pPr>
    <w:rPr>
      <w:color w:val="434343"/>
      <w:sz w:val="28"/>
      <w:szCs w:val="28"/>
    </w:rPr>
  </w:style>
  <w:style w:type="paragraph" w:styleId="4">
    <w:name w:val="heading 4"/>
    <w:basedOn w:val="a"/>
    <w:next w:val="a"/>
    <w:rsid w:val="00757229"/>
    <w:pPr>
      <w:keepNext/>
      <w:keepLines/>
      <w:spacing w:before="280" w:after="80"/>
      <w:outlineLvl w:val="3"/>
    </w:pPr>
    <w:rPr>
      <w:color w:val="666666"/>
      <w:sz w:val="24"/>
      <w:szCs w:val="24"/>
    </w:rPr>
  </w:style>
  <w:style w:type="paragraph" w:styleId="5">
    <w:name w:val="heading 5"/>
    <w:basedOn w:val="a"/>
    <w:next w:val="a"/>
    <w:rsid w:val="00757229"/>
    <w:pPr>
      <w:keepNext/>
      <w:keepLines/>
      <w:spacing w:before="240" w:after="80"/>
      <w:outlineLvl w:val="4"/>
    </w:pPr>
    <w:rPr>
      <w:color w:val="666666"/>
    </w:rPr>
  </w:style>
  <w:style w:type="paragraph" w:styleId="6">
    <w:name w:val="heading 6"/>
    <w:basedOn w:val="a"/>
    <w:next w:val="a"/>
    <w:rsid w:val="00757229"/>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757229"/>
    <w:tblPr>
      <w:tblCellMar>
        <w:top w:w="0" w:type="dxa"/>
        <w:left w:w="0" w:type="dxa"/>
        <w:bottom w:w="0" w:type="dxa"/>
        <w:right w:w="0" w:type="dxa"/>
      </w:tblCellMar>
    </w:tblPr>
  </w:style>
  <w:style w:type="paragraph" w:styleId="a3">
    <w:name w:val="Title"/>
    <w:basedOn w:val="a"/>
    <w:next w:val="a"/>
    <w:rsid w:val="00757229"/>
    <w:pPr>
      <w:keepNext/>
      <w:keepLines/>
      <w:spacing w:after="60"/>
    </w:pPr>
    <w:rPr>
      <w:sz w:val="52"/>
      <w:szCs w:val="52"/>
    </w:rPr>
  </w:style>
  <w:style w:type="paragraph" w:styleId="a4">
    <w:name w:val="Subtitle"/>
    <w:basedOn w:val="a"/>
    <w:next w:val="a"/>
    <w:rsid w:val="00757229"/>
    <w:pPr>
      <w:keepNext/>
      <w:keepLines/>
      <w:spacing w:after="320"/>
    </w:pPr>
    <w:rPr>
      <w:color w:val="666666"/>
      <w:sz w:val="30"/>
      <w:szCs w:val="30"/>
    </w:rPr>
  </w:style>
  <w:style w:type="table" w:customStyle="1" w:styleId="a5">
    <w:basedOn w:val="TableNormal"/>
    <w:rsid w:val="00757229"/>
    <w:tblPr>
      <w:tblStyleRowBandSize w:val="1"/>
      <w:tblStyleColBandSize w:val="1"/>
      <w:tblCellMar>
        <w:top w:w="100" w:type="dxa"/>
        <w:left w:w="100" w:type="dxa"/>
        <w:bottom w:w="100" w:type="dxa"/>
        <w:right w:w="100" w:type="dxa"/>
      </w:tblCellMar>
    </w:tblPr>
  </w:style>
  <w:style w:type="table" w:customStyle="1" w:styleId="a6">
    <w:basedOn w:val="TableNormal"/>
    <w:rsid w:val="00757229"/>
    <w:tblPr>
      <w:tblStyleRowBandSize w:val="1"/>
      <w:tblStyleColBandSize w:val="1"/>
      <w:tblCellMar>
        <w:top w:w="100" w:type="dxa"/>
        <w:left w:w="100" w:type="dxa"/>
        <w:bottom w:w="100" w:type="dxa"/>
        <w:right w:w="100" w:type="dxa"/>
      </w:tblCellMar>
    </w:tblPr>
  </w:style>
  <w:style w:type="table" w:customStyle="1" w:styleId="a7">
    <w:basedOn w:val="TableNormal"/>
    <w:rsid w:val="00757229"/>
    <w:tblPr>
      <w:tblStyleRowBandSize w:val="1"/>
      <w:tblStyleColBandSize w:val="1"/>
      <w:tblCellMar>
        <w:top w:w="100" w:type="dxa"/>
        <w:left w:w="100" w:type="dxa"/>
        <w:bottom w:w="100" w:type="dxa"/>
        <w:right w:w="100" w:type="dxa"/>
      </w:tblCellMar>
    </w:tblPr>
  </w:style>
  <w:style w:type="table" w:customStyle="1" w:styleId="a8">
    <w:basedOn w:val="TableNormal"/>
    <w:rsid w:val="00757229"/>
    <w:tblPr>
      <w:tblStyleRowBandSize w:val="1"/>
      <w:tblStyleColBandSize w:val="1"/>
      <w:tblCellMar>
        <w:top w:w="100" w:type="dxa"/>
        <w:left w:w="100" w:type="dxa"/>
        <w:bottom w:w="100" w:type="dxa"/>
        <w:right w:w="100" w:type="dxa"/>
      </w:tblCellMar>
    </w:tblPr>
  </w:style>
  <w:style w:type="table" w:customStyle="1" w:styleId="a9">
    <w:basedOn w:val="TableNormal"/>
    <w:rsid w:val="00757229"/>
    <w:pPr>
      <w:spacing w:line="240" w:lineRule="auto"/>
    </w:pPr>
    <w:tblPr>
      <w:tblStyleRowBandSize w:val="1"/>
      <w:tblStyleColBandSize w:val="1"/>
      <w:tblCellMar>
        <w:left w:w="115" w:type="dxa"/>
        <w:right w:w="115" w:type="dxa"/>
      </w:tblCellMar>
    </w:tblPr>
  </w:style>
  <w:style w:type="paragraph" w:styleId="aa">
    <w:name w:val="List Paragraph"/>
    <w:basedOn w:val="a"/>
    <w:uiPriority w:val="34"/>
    <w:qFormat/>
    <w:rsid w:val="00BD4A81"/>
    <w:pPr>
      <w:ind w:left="720"/>
      <w:contextualSpacing/>
    </w:pPr>
  </w:style>
  <w:style w:type="character" w:styleId="ab">
    <w:name w:val="Hyperlink"/>
    <w:basedOn w:val="a0"/>
    <w:uiPriority w:val="99"/>
    <w:unhideWhenUsed/>
    <w:rsid w:val="00D81A3D"/>
    <w:rPr>
      <w:color w:val="0000FF"/>
      <w:u w:val="single"/>
    </w:rPr>
  </w:style>
  <w:style w:type="paragraph" w:styleId="ac">
    <w:name w:val="Normal (Web)"/>
    <w:basedOn w:val="a"/>
    <w:uiPriority w:val="99"/>
    <w:unhideWhenUsed/>
    <w:rsid w:val="00D81A3D"/>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annotation reference"/>
    <w:basedOn w:val="a0"/>
    <w:uiPriority w:val="99"/>
    <w:semiHidden/>
    <w:unhideWhenUsed/>
    <w:rsid w:val="00DC3091"/>
    <w:rPr>
      <w:sz w:val="16"/>
      <w:szCs w:val="16"/>
    </w:rPr>
  </w:style>
  <w:style w:type="paragraph" w:styleId="ae">
    <w:name w:val="annotation text"/>
    <w:basedOn w:val="a"/>
    <w:link w:val="af"/>
    <w:uiPriority w:val="99"/>
    <w:semiHidden/>
    <w:unhideWhenUsed/>
    <w:rsid w:val="00DC3091"/>
    <w:pPr>
      <w:spacing w:line="240" w:lineRule="auto"/>
    </w:pPr>
    <w:rPr>
      <w:sz w:val="20"/>
      <w:szCs w:val="20"/>
    </w:rPr>
  </w:style>
  <w:style w:type="character" w:customStyle="1" w:styleId="af">
    <w:name w:val="Текст примітки Знак"/>
    <w:basedOn w:val="a0"/>
    <w:link w:val="ae"/>
    <w:uiPriority w:val="99"/>
    <w:semiHidden/>
    <w:rsid w:val="00DC3091"/>
    <w:rPr>
      <w:sz w:val="20"/>
      <w:szCs w:val="20"/>
    </w:rPr>
  </w:style>
  <w:style w:type="paragraph" w:styleId="af0">
    <w:name w:val="annotation subject"/>
    <w:basedOn w:val="ae"/>
    <w:next w:val="ae"/>
    <w:link w:val="af1"/>
    <w:uiPriority w:val="99"/>
    <w:semiHidden/>
    <w:unhideWhenUsed/>
    <w:rsid w:val="00DC3091"/>
    <w:rPr>
      <w:b/>
      <w:bCs/>
    </w:rPr>
  </w:style>
  <w:style w:type="character" w:customStyle="1" w:styleId="af1">
    <w:name w:val="Тема примітки Знак"/>
    <w:basedOn w:val="af"/>
    <w:link w:val="af0"/>
    <w:uiPriority w:val="99"/>
    <w:semiHidden/>
    <w:rsid w:val="00DC3091"/>
    <w:rPr>
      <w:b/>
      <w:bCs/>
      <w:sz w:val="20"/>
      <w:szCs w:val="20"/>
    </w:rPr>
  </w:style>
  <w:style w:type="paragraph" w:styleId="af2">
    <w:name w:val="Balloon Text"/>
    <w:basedOn w:val="a"/>
    <w:link w:val="af3"/>
    <w:uiPriority w:val="99"/>
    <w:semiHidden/>
    <w:unhideWhenUsed/>
    <w:rsid w:val="00DC3091"/>
    <w:pPr>
      <w:spacing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DC3091"/>
    <w:rPr>
      <w:rFonts w:ascii="Segoe UI" w:hAnsi="Segoe UI" w:cs="Segoe UI"/>
      <w:sz w:val="18"/>
      <w:szCs w:val="18"/>
    </w:rPr>
  </w:style>
  <w:style w:type="paragraph" w:styleId="af4">
    <w:name w:val="header"/>
    <w:basedOn w:val="a"/>
    <w:link w:val="af5"/>
    <w:uiPriority w:val="99"/>
    <w:unhideWhenUsed/>
    <w:rsid w:val="00755EC4"/>
    <w:pPr>
      <w:tabs>
        <w:tab w:val="center" w:pos="4677"/>
        <w:tab w:val="right" w:pos="9355"/>
      </w:tabs>
      <w:spacing w:line="240" w:lineRule="auto"/>
    </w:pPr>
  </w:style>
  <w:style w:type="character" w:customStyle="1" w:styleId="af5">
    <w:name w:val="Верхній колонтитул Знак"/>
    <w:basedOn w:val="a0"/>
    <w:link w:val="af4"/>
    <w:uiPriority w:val="99"/>
    <w:rsid w:val="00755EC4"/>
  </w:style>
  <w:style w:type="paragraph" w:styleId="af6">
    <w:name w:val="footer"/>
    <w:basedOn w:val="a"/>
    <w:link w:val="af7"/>
    <w:uiPriority w:val="99"/>
    <w:unhideWhenUsed/>
    <w:rsid w:val="00755EC4"/>
    <w:pPr>
      <w:tabs>
        <w:tab w:val="center" w:pos="4677"/>
        <w:tab w:val="right" w:pos="9355"/>
      </w:tabs>
      <w:spacing w:line="240" w:lineRule="auto"/>
    </w:pPr>
  </w:style>
  <w:style w:type="character" w:customStyle="1" w:styleId="af7">
    <w:name w:val="Нижній колонтитул Знак"/>
    <w:basedOn w:val="a0"/>
    <w:link w:val="af6"/>
    <w:uiPriority w:val="99"/>
    <w:rsid w:val="00755EC4"/>
  </w:style>
  <w:style w:type="table" w:styleId="-65">
    <w:name w:val="List Table 6 Colorful Accent 5"/>
    <w:basedOn w:val="a1"/>
    <w:uiPriority w:val="51"/>
    <w:rsid w:val="00CF0593"/>
    <w:pPr>
      <w:spacing w:line="240" w:lineRule="auto"/>
    </w:pPr>
    <w:rPr>
      <w:rFonts w:asciiTheme="minorHAnsi" w:eastAsiaTheme="minorHAnsi" w:hAnsiTheme="minorHAnsi" w:cstheme="minorBidi"/>
      <w:color w:val="31849B" w:themeColor="accent5" w:themeShade="BF"/>
      <w:lang w:eastAsia="en-US"/>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679871">
      <w:bodyDiv w:val="1"/>
      <w:marLeft w:val="0"/>
      <w:marRight w:val="0"/>
      <w:marTop w:val="0"/>
      <w:marBottom w:val="0"/>
      <w:divBdr>
        <w:top w:val="none" w:sz="0" w:space="0" w:color="auto"/>
        <w:left w:val="none" w:sz="0" w:space="0" w:color="auto"/>
        <w:bottom w:val="none" w:sz="0" w:space="0" w:color="auto"/>
        <w:right w:val="none" w:sz="0" w:space="0" w:color="auto"/>
      </w:divBdr>
    </w:div>
    <w:div w:id="1380781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elovaoi@krok.edu.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33E4D-BB2B-44A9-92BB-FC326692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914</Words>
  <Characters>5214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Літвін Наталія Миколаївна</dc:creator>
  <cp:lastModifiedBy>Літвін Наталія Миколаївна</cp:lastModifiedBy>
  <cp:revision>7</cp:revision>
  <cp:lastPrinted>2021-09-10T10:46:00Z</cp:lastPrinted>
  <dcterms:created xsi:type="dcterms:W3CDTF">2023-09-01T11:12:00Z</dcterms:created>
  <dcterms:modified xsi:type="dcterms:W3CDTF">2025-04-28T11:41:00Z</dcterms:modified>
</cp:coreProperties>
</file>